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9E89" w14:textId="716451E3" w:rsidR="00E25434" w:rsidRDefault="00F37E41" w:rsidP="0043610C">
      <w:pPr>
        <w:pStyle w:val="Heading1"/>
      </w:pPr>
      <w:r>
        <w:t>Grazing Wedge Diary</w:t>
      </w:r>
      <w:r w:rsidR="00E25434">
        <w:t xml:space="preserve"> Entries Video Transcript</w:t>
      </w:r>
    </w:p>
    <w:p w14:paraId="482DAAEA" w14:textId="77777777" w:rsidR="0043610C" w:rsidRDefault="0043610C"/>
    <w:p w14:paraId="518E086A" w14:textId="77777777" w:rsidR="0043610C" w:rsidRDefault="00F15761">
      <w:r>
        <w:t xml:space="preserve">Welcome to the collaborative effort of the University of Missouri Extension and the Dairy Grazing Alliance Program. </w:t>
      </w:r>
    </w:p>
    <w:p w14:paraId="37C3815E" w14:textId="1B02B2B2" w:rsidR="00F37E41" w:rsidRDefault="00F15761">
      <w:r>
        <w:t xml:space="preserve"> </w:t>
      </w:r>
      <w:r w:rsidR="00F37E41">
        <w:t xml:space="preserve">Farmers have requested a diary of sorts where they can document fertilization, renovation of pasture, and other items of interest they want to keep track of </w:t>
      </w:r>
      <w:proofErr w:type="gramStart"/>
      <w:r w:rsidR="00F37E41">
        <w:t>on a daily basis</w:t>
      </w:r>
      <w:proofErr w:type="gramEnd"/>
      <w:r w:rsidR="00F37E41">
        <w:t xml:space="preserve">. </w:t>
      </w:r>
    </w:p>
    <w:p w14:paraId="315F49C2" w14:textId="77777777" w:rsidR="006A3495" w:rsidRDefault="00F37E41">
      <w:r>
        <w:t xml:space="preserve">You’ll want to be logged in, then select Diary, and then select Entries. </w:t>
      </w:r>
    </w:p>
    <w:p w14:paraId="2179582C" w14:textId="775274FF" w:rsidR="00F52297" w:rsidRDefault="00F37E41">
      <w:r>
        <w:t>Then pick which one of these you might desire: Pasture Renovation, or Fertilizer Application, or General Notes that you may want to document something that happened on that farm for that day. You’re going to input the date- these are all dropdown menus</w:t>
      </w:r>
      <w:r w:rsidR="00F52297">
        <w:t>- the</w:t>
      </w:r>
      <w:r>
        <w:t xml:space="preserve"> date, the farm you’re wanting this documentation to occur on, the paddock or paddocks that you’ve applied something to. In this case, since it was a pasture renovation, you’re going to select in the dropdown menu for forage, and whatever notes you want to go along with this. In this case, we planted 5 pounds of crabgrass </w:t>
      </w:r>
      <w:r w:rsidR="00F52297">
        <w:t>to the</w:t>
      </w:r>
      <w:r>
        <w:t xml:space="preserve"> acre, and we incorporated that in 20 pounds of cracked corn.</w:t>
      </w:r>
      <w:r w:rsidR="00F52297">
        <w:t xml:space="preserve"> </w:t>
      </w:r>
    </w:p>
    <w:p w14:paraId="355E0A67" w14:textId="278FB6EF" w:rsidR="00F37E41" w:rsidRDefault="00F52297">
      <w:r>
        <w:t xml:space="preserve">This just demonstrates what a dropdown menu would look like, whether for the paddocks, or it’s for the farm, just select what you want. </w:t>
      </w:r>
    </w:p>
    <w:p w14:paraId="38D97B32" w14:textId="77777777" w:rsidR="005A12F0" w:rsidRDefault="00F52297">
      <w:r>
        <w:t xml:space="preserve">If you </w:t>
      </w:r>
      <w:proofErr w:type="gramStart"/>
      <w:r>
        <w:t>continue on</w:t>
      </w:r>
      <w:proofErr w:type="gramEnd"/>
      <w:r>
        <w:t xml:space="preserve">, </w:t>
      </w:r>
      <w:r w:rsidR="005A12F0">
        <w:t>you</w:t>
      </w:r>
      <w:r>
        <w:t xml:space="preserve"> can do a fertilizer application, again: date, farm, paddocks you’re wanting to do, what type of fertilizer</w:t>
      </w:r>
      <w:r w:rsidR="005A12F0">
        <w:t xml:space="preserve">. </w:t>
      </w:r>
    </w:p>
    <w:p w14:paraId="29745A0C" w14:textId="4A8C3031" w:rsidR="00F52297" w:rsidRDefault="005A12F0">
      <w:r>
        <w:t>A</w:t>
      </w:r>
      <w:r w:rsidR="00F52297">
        <w:t xml:space="preserve">nd you see here you can select your fertilizer, whichever one you wanted. In this case we selected Super U, applied 150 pounds, and our desire was to be around 70 </w:t>
      </w:r>
      <w:proofErr w:type="gramStart"/>
      <w:r w:rsidR="00F52297">
        <w:t>pound</w:t>
      </w:r>
      <w:proofErr w:type="gramEnd"/>
      <w:r w:rsidR="00F52297">
        <w:t xml:space="preserve"> of actual </w:t>
      </w:r>
      <w:r>
        <w:t>nitrogen.</w:t>
      </w:r>
      <w:r w:rsidR="00F52297">
        <w:t xml:space="preserve"> We hit </w:t>
      </w:r>
      <w:proofErr w:type="gramStart"/>
      <w:r w:rsidR="00F52297">
        <w:t>again,  *</w:t>
      </w:r>
      <w:proofErr w:type="gramEnd"/>
      <w:r w:rsidR="00F52297">
        <w:t>Add New Entry* and that will drop it into the menu.</w:t>
      </w:r>
    </w:p>
    <w:p w14:paraId="33861FD3" w14:textId="77777777" w:rsidR="004E3077" w:rsidRDefault="00F52297">
      <w:r>
        <w:t xml:space="preserve">If we want to look through our menu, we can go to *Scroll to Saved </w:t>
      </w:r>
      <w:proofErr w:type="gramStart"/>
      <w:r>
        <w:t>Entries.*</w:t>
      </w:r>
      <w:proofErr w:type="gramEnd"/>
      <w:r>
        <w:t xml:space="preserve"> That will take us down to the bottom, where all of the different items we have documented in the diary that we put in there. We can select </w:t>
      </w:r>
      <w:r w:rsidR="003D7926">
        <w:t>on</w:t>
      </w:r>
      <w:r>
        <w:t xml:space="preserve"> any of these</w:t>
      </w:r>
      <w:r w:rsidR="003D7926">
        <w:t>, we can get in</w:t>
      </w:r>
      <w:r>
        <w:t xml:space="preserve"> and look at what we’ve </w:t>
      </w:r>
      <w:proofErr w:type="gramStart"/>
      <w:r>
        <w:t>actually done</w:t>
      </w:r>
      <w:proofErr w:type="gramEnd"/>
      <w:r w:rsidR="003D7926">
        <w:t>.</w:t>
      </w:r>
    </w:p>
    <w:p w14:paraId="3F72959D" w14:textId="77777777" w:rsidR="004E3077" w:rsidRDefault="003D7926">
      <w:r>
        <w:t xml:space="preserve"> </w:t>
      </w:r>
      <w:proofErr w:type="gramStart"/>
      <w:r>
        <w:t>So</w:t>
      </w:r>
      <w:proofErr w:type="gramEnd"/>
      <w:r>
        <w:t xml:space="preserve"> in this case, General Notes, on October 1</w:t>
      </w:r>
      <w:r w:rsidRPr="003D7926">
        <w:rPr>
          <w:vertAlign w:val="superscript"/>
        </w:rPr>
        <w:t>st</w:t>
      </w:r>
      <w:r>
        <w:t xml:space="preserve">, Worst Farm, Paddock was South- what did we do here?  </w:t>
      </w:r>
    </w:p>
    <w:p w14:paraId="6ACCE8B8" w14:textId="2DCA2823" w:rsidR="00F52297" w:rsidRDefault="003D7926">
      <w:r>
        <w:t>General Notes says the pH was 5.3 so applied two tons of Chesapeake lime at 450 ENM. It’s just giving us notes for what we did on a particular day to a particular paddock.</w:t>
      </w:r>
    </w:p>
    <w:p w14:paraId="7954E3E9" w14:textId="5B512B5B" w:rsidR="003D7926" w:rsidRDefault="003D7926">
      <w:r>
        <w:t>We can filter our entries by</w:t>
      </w:r>
      <w:r w:rsidR="004E3077">
        <w:t xml:space="preserve"> looking at</w:t>
      </w:r>
      <w:r>
        <w:t xml:space="preserve"> keywords, which farms we may have entered, which paddocks we’re wanting to look at, the topic, whether it’s Pasture Renovation, </w:t>
      </w:r>
      <w:r w:rsidR="004E3077">
        <w:t>Fertilization</w:t>
      </w:r>
      <w:r>
        <w:t xml:space="preserve">, or General Notes, or by date. </w:t>
      </w:r>
      <w:proofErr w:type="gramStart"/>
      <w:r>
        <w:t>So</w:t>
      </w:r>
      <w:proofErr w:type="gramEnd"/>
      <w:r>
        <w:t xml:space="preserve"> this allows you, using the filters, to figure out what you were doing on a specific date, paddock, or topic of all your different entries. </w:t>
      </w:r>
    </w:p>
    <w:p w14:paraId="0B737833" w14:textId="166DFB34" w:rsidR="003D7926" w:rsidRDefault="003D7926" w:rsidP="003D7926">
      <w:r>
        <w:t xml:space="preserve">Again, as always, if you ever have questions about any of this, </w:t>
      </w:r>
      <w:r w:rsidR="004E3077">
        <w:t>contact faculty</w:t>
      </w:r>
      <w:r>
        <w:t xml:space="preserve"> with the dairy grazing apprenticeship program, or your University of Missouri Extension personnel.</w:t>
      </w:r>
    </w:p>
    <w:p w14:paraId="1EA06C9D" w14:textId="77777777" w:rsidR="003D7926" w:rsidRDefault="003D7926"/>
    <w:sectPr w:rsidR="003D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41"/>
    <w:rsid w:val="001626D7"/>
    <w:rsid w:val="00257A07"/>
    <w:rsid w:val="003D7926"/>
    <w:rsid w:val="0043610C"/>
    <w:rsid w:val="004E3077"/>
    <w:rsid w:val="005A12F0"/>
    <w:rsid w:val="006A3495"/>
    <w:rsid w:val="00B10B0D"/>
    <w:rsid w:val="00E25434"/>
    <w:rsid w:val="00F15761"/>
    <w:rsid w:val="00F37E41"/>
    <w:rsid w:val="00F5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DF7D"/>
  <w15:chartTrackingRefBased/>
  <w15:docId w15:val="{8C706F54-7F8D-4F6E-BF75-0BE5A305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Salmons, Michael</dc:creator>
  <cp:keywords/>
  <dc:description/>
  <cp:lastModifiedBy>Salmons, Michael</cp:lastModifiedBy>
  <cp:revision>2</cp:revision>
  <dcterms:created xsi:type="dcterms:W3CDTF">2025-03-26T14:33:00Z</dcterms:created>
  <dcterms:modified xsi:type="dcterms:W3CDTF">2025-03-26T14:33:00Z</dcterms:modified>
</cp:coreProperties>
</file>