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69" w:rsidRPr="00773370" w:rsidRDefault="00C03969" w:rsidP="00C03969">
      <w:pPr>
        <w:pStyle w:val="Default"/>
        <w:rPr>
          <w:sz w:val="28"/>
        </w:rPr>
      </w:pPr>
    </w:p>
    <w:p w:rsidR="00C03969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 w:val="28"/>
        </w:rPr>
        <w:t xml:space="preserve"> </w:t>
      </w:r>
      <w:r w:rsidRPr="00773370">
        <w:rPr>
          <w:szCs w:val="23"/>
        </w:rPr>
        <w:t>201</w:t>
      </w:r>
      <w:r w:rsidRPr="00773370">
        <w:rPr>
          <w:szCs w:val="23"/>
        </w:rPr>
        <w:t>8</w:t>
      </w:r>
      <w:r w:rsidRPr="00773370">
        <w:rPr>
          <w:szCs w:val="23"/>
        </w:rPr>
        <w:t xml:space="preserve"> 4-H Livestock Judging Contest </w:t>
      </w:r>
    </w:p>
    <w:p w:rsidR="00C03969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Cs w:val="23"/>
        </w:rPr>
        <w:t>COLUMBIA, Mo. – The University of Missouri Extensi</w:t>
      </w:r>
      <w:r w:rsidR="004A1568">
        <w:rPr>
          <w:szCs w:val="23"/>
        </w:rPr>
        <w:t>on 4-H State Livestock Judging C</w:t>
      </w:r>
      <w:bookmarkStart w:id="0" w:name="_GoBack"/>
      <w:bookmarkEnd w:id="0"/>
      <w:r w:rsidRPr="00773370">
        <w:rPr>
          <w:szCs w:val="23"/>
        </w:rPr>
        <w:t xml:space="preserve">ontest on </w:t>
      </w:r>
      <w:r w:rsidRPr="00773370">
        <w:rPr>
          <w:szCs w:val="23"/>
        </w:rPr>
        <w:t>September 8</w:t>
      </w:r>
      <w:r w:rsidRPr="00773370">
        <w:rPr>
          <w:szCs w:val="23"/>
        </w:rPr>
        <w:t xml:space="preserve"> drew 1</w:t>
      </w:r>
      <w:r w:rsidRPr="00773370">
        <w:rPr>
          <w:szCs w:val="23"/>
        </w:rPr>
        <w:t>48</w:t>
      </w:r>
      <w:r w:rsidRPr="00773370">
        <w:rPr>
          <w:szCs w:val="23"/>
        </w:rPr>
        <w:t xml:space="preserve"> competing 4-H members. </w:t>
      </w:r>
    </w:p>
    <w:p w:rsidR="00C03969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Cs w:val="23"/>
        </w:rPr>
        <w:t xml:space="preserve">Working in partnership with volunteers from across the state the contestants were provided an opportunity to develop and hone their judging skills, and explore future career and educational options. </w:t>
      </w:r>
    </w:p>
    <w:p w:rsidR="00C03969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Cs w:val="23"/>
        </w:rPr>
        <w:t>Youth involved with the livestock judging program develop key life skills to aid i</w:t>
      </w:r>
      <w:r w:rsidRPr="00773370">
        <w:rPr>
          <w:szCs w:val="23"/>
        </w:rPr>
        <w:t xml:space="preserve">n their future career success. </w:t>
      </w:r>
      <w:r w:rsidRPr="00773370">
        <w:rPr>
          <w:szCs w:val="23"/>
        </w:rPr>
        <w:t xml:space="preserve">Through involvement in a 4-H judging team members must make rapid, logical decisions and defend their decisions via oral reasons. </w:t>
      </w:r>
      <w:r w:rsidRPr="00773370">
        <w:rPr>
          <w:szCs w:val="23"/>
        </w:rPr>
        <w:t>S</w:t>
      </w:r>
      <w:r w:rsidRPr="00773370">
        <w:rPr>
          <w:szCs w:val="23"/>
        </w:rPr>
        <w:t>tudents improve their ability for critical thinking and accurate communication. In addition, students become organized and self-disciplined, learn to accept criticism, develop self-confidence and become leaders</w:t>
      </w:r>
      <w:r w:rsidRPr="00773370">
        <w:rPr>
          <w:szCs w:val="23"/>
        </w:rPr>
        <w:t xml:space="preserve">. </w:t>
      </w:r>
      <w:r w:rsidRPr="00773370">
        <w:rPr>
          <w:szCs w:val="23"/>
        </w:rPr>
        <w:t xml:space="preserve">Alumni from the program have reported success in the livestock judging competition has translated to employment opportunities, internships and scholarships. </w:t>
      </w:r>
    </w:p>
    <w:p w:rsidR="00C03969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Cs w:val="23"/>
        </w:rPr>
        <w:t>The 2018</w:t>
      </w:r>
      <w:r w:rsidRPr="00773370">
        <w:rPr>
          <w:szCs w:val="23"/>
        </w:rPr>
        <w:t xml:space="preserve"> contest included two age divisions: Junior for ages 8 – 13 and Senior for ages 14 – 18. </w:t>
      </w:r>
    </w:p>
    <w:p w:rsidR="00C03969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Cs w:val="23"/>
        </w:rPr>
        <w:t xml:space="preserve">The top ten 8-10 year old competitors were </w:t>
      </w:r>
      <w:r w:rsidRPr="00773370">
        <w:rPr>
          <w:szCs w:val="23"/>
        </w:rPr>
        <w:t xml:space="preserve">Olivia </w:t>
      </w:r>
      <w:proofErr w:type="spellStart"/>
      <w:r w:rsidRPr="00773370">
        <w:rPr>
          <w:szCs w:val="23"/>
        </w:rPr>
        <w:t>Walrod</w:t>
      </w:r>
      <w:proofErr w:type="spellEnd"/>
      <w:r w:rsidRPr="00773370">
        <w:rPr>
          <w:szCs w:val="23"/>
        </w:rPr>
        <w:t>, Vernon county, first; Trenton Edwards, Warren County, 2</w:t>
      </w:r>
      <w:r w:rsidRPr="00773370">
        <w:rPr>
          <w:szCs w:val="23"/>
          <w:vertAlign w:val="superscript"/>
        </w:rPr>
        <w:t>nd</w:t>
      </w:r>
      <w:r w:rsidRPr="00773370">
        <w:rPr>
          <w:szCs w:val="23"/>
        </w:rPr>
        <w:t xml:space="preserve">, </w:t>
      </w:r>
      <w:r w:rsidR="00745A0A" w:rsidRPr="00773370">
        <w:rPr>
          <w:szCs w:val="23"/>
        </w:rPr>
        <w:t xml:space="preserve">Selby </w:t>
      </w:r>
      <w:proofErr w:type="spellStart"/>
      <w:r w:rsidR="00745A0A" w:rsidRPr="00773370">
        <w:rPr>
          <w:szCs w:val="23"/>
        </w:rPr>
        <w:t>Hulse</w:t>
      </w:r>
      <w:proofErr w:type="spellEnd"/>
      <w:r w:rsidR="00745A0A" w:rsidRPr="00773370">
        <w:rPr>
          <w:szCs w:val="23"/>
        </w:rPr>
        <w:t>, Marion County, 3</w:t>
      </w:r>
      <w:r w:rsidR="00745A0A" w:rsidRPr="00773370">
        <w:rPr>
          <w:szCs w:val="23"/>
          <w:vertAlign w:val="superscript"/>
        </w:rPr>
        <w:t>rd</w:t>
      </w:r>
      <w:r w:rsidR="00745A0A" w:rsidRPr="00773370">
        <w:rPr>
          <w:szCs w:val="23"/>
        </w:rPr>
        <w:t>, Brandon Plassmeyer, Miller County 4</w:t>
      </w:r>
      <w:r w:rsidR="00745A0A" w:rsidRPr="00773370">
        <w:rPr>
          <w:szCs w:val="23"/>
          <w:vertAlign w:val="superscript"/>
        </w:rPr>
        <w:t>th</w:t>
      </w:r>
      <w:r w:rsidR="00745A0A" w:rsidRPr="00773370">
        <w:rPr>
          <w:szCs w:val="23"/>
        </w:rPr>
        <w:t xml:space="preserve">, </w:t>
      </w:r>
      <w:proofErr w:type="spellStart"/>
      <w:r w:rsidR="00745A0A" w:rsidRPr="00773370">
        <w:rPr>
          <w:szCs w:val="23"/>
        </w:rPr>
        <w:t>Forkner</w:t>
      </w:r>
      <w:proofErr w:type="spellEnd"/>
      <w:r w:rsidR="00745A0A" w:rsidRPr="00773370">
        <w:rPr>
          <w:szCs w:val="23"/>
        </w:rPr>
        <w:t xml:space="preserve"> Rhett, Cedar County 5</w:t>
      </w:r>
      <w:r w:rsidR="00745A0A" w:rsidRPr="00773370">
        <w:rPr>
          <w:szCs w:val="23"/>
          <w:vertAlign w:val="superscript"/>
        </w:rPr>
        <w:t>th</w:t>
      </w:r>
      <w:r w:rsidR="00745A0A" w:rsidRPr="00773370">
        <w:rPr>
          <w:szCs w:val="23"/>
        </w:rPr>
        <w:t>, Kelsey Sparks, Linn county, 6</w:t>
      </w:r>
      <w:r w:rsidR="00745A0A" w:rsidRPr="00773370">
        <w:rPr>
          <w:szCs w:val="23"/>
          <w:vertAlign w:val="superscript"/>
        </w:rPr>
        <w:t>th</w:t>
      </w:r>
      <w:r w:rsidR="00745A0A" w:rsidRPr="00773370">
        <w:rPr>
          <w:szCs w:val="23"/>
        </w:rPr>
        <w:t xml:space="preserve">, Braden </w:t>
      </w:r>
      <w:proofErr w:type="spellStart"/>
      <w:r w:rsidR="00745A0A" w:rsidRPr="00773370">
        <w:rPr>
          <w:szCs w:val="23"/>
        </w:rPr>
        <w:t>Stimpson</w:t>
      </w:r>
      <w:proofErr w:type="spellEnd"/>
      <w:r w:rsidR="00745A0A" w:rsidRPr="00773370">
        <w:rPr>
          <w:szCs w:val="23"/>
        </w:rPr>
        <w:t>, Livingston County, 7</w:t>
      </w:r>
      <w:r w:rsidR="00745A0A" w:rsidRPr="00773370">
        <w:rPr>
          <w:szCs w:val="23"/>
          <w:vertAlign w:val="superscript"/>
        </w:rPr>
        <w:t>th</w:t>
      </w:r>
      <w:r w:rsidR="00745A0A" w:rsidRPr="00773370">
        <w:rPr>
          <w:szCs w:val="23"/>
        </w:rPr>
        <w:t>, Savannah Miller, Warren County 8</w:t>
      </w:r>
      <w:r w:rsidR="00745A0A" w:rsidRPr="00773370">
        <w:rPr>
          <w:szCs w:val="23"/>
          <w:vertAlign w:val="superscript"/>
        </w:rPr>
        <w:t>th</w:t>
      </w:r>
      <w:r w:rsidR="00745A0A" w:rsidRPr="00773370">
        <w:rPr>
          <w:szCs w:val="23"/>
        </w:rPr>
        <w:t xml:space="preserve">, </w:t>
      </w:r>
      <w:proofErr w:type="spellStart"/>
      <w:r w:rsidR="00745A0A" w:rsidRPr="00773370">
        <w:rPr>
          <w:szCs w:val="23"/>
        </w:rPr>
        <w:t>Jacee</w:t>
      </w:r>
      <w:proofErr w:type="spellEnd"/>
      <w:r w:rsidR="00745A0A" w:rsidRPr="00773370">
        <w:rPr>
          <w:szCs w:val="23"/>
        </w:rPr>
        <w:t xml:space="preserve"> Carroll, Cass County, 9</w:t>
      </w:r>
      <w:r w:rsidR="00745A0A" w:rsidRPr="00773370">
        <w:rPr>
          <w:szCs w:val="23"/>
          <w:vertAlign w:val="superscript"/>
        </w:rPr>
        <w:t>th</w:t>
      </w:r>
      <w:r w:rsidR="00745A0A" w:rsidRPr="00773370">
        <w:rPr>
          <w:szCs w:val="23"/>
        </w:rPr>
        <w:t xml:space="preserve">, and JW </w:t>
      </w:r>
      <w:proofErr w:type="spellStart"/>
      <w:r w:rsidR="00745A0A" w:rsidRPr="00773370">
        <w:rPr>
          <w:szCs w:val="23"/>
        </w:rPr>
        <w:t>Noxon</w:t>
      </w:r>
      <w:proofErr w:type="spellEnd"/>
      <w:r w:rsidR="00745A0A" w:rsidRPr="00773370">
        <w:rPr>
          <w:szCs w:val="23"/>
        </w:rPr>
        <w:t>, Lincoln County, 10</w:t>
      </w:r>
      <w:r w:rsidR="00745A0A" w:rsidRPr="00773370">
        <w:rPr>
          <w:szCs w:val="23"/>
          <w:vertAlign w:val="superscript"/>
        </w:rPr>
        <w:t>th</w:t>
      </w:r>
      <w:r w:rsidR="00745A0A" w:rsidRPr="00773370">
        <w:rPr>
          <w:szCs w:val="23"/>
        </w:rPr>
        <w:t>.</w:t>
      </w:r>
    </w:p>
    <w:p w:rsidR="003B6518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Cs w:val="23"/>
        </w:rPr>
        <w:t xml:space="preserve">The top 10 junior competitors were </w:t>
      </w:r>
      <w:r w:rsidR="003B6518" w:rsidRPr="00773370">
        <w:rPr>
          <w:szCs w:val="23"/>
        </w:rPr>
        <w:t xml:space="preserve">Lexi </w:t>
      </w:r>
      <w:proofErr w:type="spellStart"/>
      <w:r w:rsidR="003B6518" w:rsidRPr="00773370">
        <w:rPr>
          <w:szCs w:val="23"/>
        </w:rPr>
        <w:t>Koelling</w:t>
      </w:r>
      <w:proofErr w:type="spellEnd"/>
      <w:r w:rsidR="003B6518" w:rsidRPr="00773370">
        <w:rPr>
          <w:szCs w:val="23"/>
        </w:rPr>
        <w:t>, Pike County, 1</w:t>
      </w:r>
      <w:r w:rsidR="003B6518" w:rsidRPr="00773370">
        <w:rPr>
          <w:szCs w:val="23"/>
          <w:vertAlign w:val="superscript"/>
        </w:rPr>
        <w:t>st</w:t>
      </w:r>
      <w:r w:rsidR="003B6518" w:rsidRPr="00773370">
        <w:rPr>
          <w:szCs w:val="23"/>
        </w:rPr>
        <w:t>, Callie Jennings, Boone County</w:t>
      </w:r>
      <w:r w:rsidR="004E24AD" w:rsidRPr="00773370">
        <w:rPr>
          <w:szCs w:val="23"/>
        </w:rPr>
        <w:t>,</w:t>
      </w:r>
      <w:r w:rsidR="003B6518" w:rsidRPr="00773370">
        <w:rPr>
          <w:szCs w:val="23"/>
        </w:rPr>
        <w:t xml:space="preserve"> 2</w:t>
      </w:r>
      <w:r w:rsidR="003B6518" w:rsidRPr="00773370">
        <w:rPr>
          <w:szCs w:val="23"/>
          <w:vertAlign w:val="superscript"/>
        </w:rPr>
        <w:t>nd</w:t>
      </w:r>
      <w:r w:rsidR="003B6518" w:rsidRPr="00773370">
        <w:rPr>
          <w:szCs w:val="23"/>
        </w:rPr>
        <w:t>, Gentry Duncan, Boone County</w:t>
      </w:r>
      <w:r w:rsidR="004E24AD" w:rsidRPr="00773370">
        <w:rPr>
          <w:szCs w:val="23"/>
        </w:rPr>
        <w:t>,</w:t>
      </w:r>
      <w:r w:rsidR="003B6518" w:rsidRPr="00773370">
        <w:rPr>
          <w:szCs w:val="23"/>
        </w:rPr>
        <w:t xml:space="preserve"> 3</w:t>
      </w:r>
      <w:r w:rsidR="003B6518" w:rsidRPr="00773370">
        <w:rPr>
          <w:szCs w:val="23"/>
          <w:vertAlign w:val="superscript"/>
        </w:rPr>
        <w:t>rd</w:t>
      </w:r>
      <w:r w:rsidR="003B6518" w:rsidRPr="00773370">
        <w:rPr>
          <w:szCs w:val="23"/>
        </w:rPr>
        <w:t xml:space="preserve">, </w:t>
      </w:r>
      <w:proofErr w:type="spellStart"/>
      <w:r w:rsidR="003B6518" w:rsidRPr="00773370">
        <w:rPr>
          <w:szCs w:val="23"/>
        </w:rPr>
        <w:t>Jaycie</w:t>
      </w:r>
      <w:proofErr w:type="spellEnd"/>
      <w:r w:rsidR="003B6518" w:rsidRPr="00773370">
        <w:rPr>
          <w:szCs w:val="23"/>
        </w:rPr>
        <w:t xml:space="preserve"> </w:t>
      </w:r>
      <w:proofErr w:type="spellStart"/>
      <w:r w:rsidR="003B6518" w:rsidRPr="00773370">
        <w:rPr>
          <w:szCs w:val="23"/>
        </w:rPr>
        <w:t>Stimpson</w:t>
      </w:r>
      <w:proofErr w:type="spellEnd"/>
      <w:r w:rsidR="003B6518" w:rsidRPr="00773370">
        <w:rPr>
          <w:szCs w:val="23"/>
        </w:rPr>
        <w:t>, Livingston County, 4</w:t>
      </w:r>
      <w:r w:rsidR="003B6518" w:rsidRPr="00773370">
        <w:rPr>
          <w:szCs w:val="23"/>
          <w:vertAlign w:val="superscript"/>
        </w:rPr>
        <w:t>th</w:t>
      </w:r>
      <w:r w:rsidR="003B6518" w:rsidRPr="00773370">
        <w:rPr>
          <w:szCs w:val="23"/>
        </w:rPr>
        <w:t xml:space="preserve">, </w:t>
      </w:r>
      <w:r w:rsidR="009442F0" w:rsidRPr="00773370">
        <w:rPr>
          <w:szCs w:val="23"/>
        </w:rPr>
        <w:t xml:space="preserve">Olivia </w:t>
      </w:r>
      <w:proofErr w:type="spellStart"/>
      <w:r w:rsidR="009442F0" w:rsidRPr="00773370">
        <w:rPr>
          <w:szCs w:val="23"/>
        </w:rPr>
        <w:t>Walrod</w:t>
      </w:r>
      <w:proofErr w:type="spellEnd"/>
      <w:r w:rsidR="009442F0" w:rsidRPr="00773370">
        <w:rPr>
          <w:szCs w:val="23"/>
        </w:rPr>
        <w:t>, Vernon County, 5</w:t>
      </w:r>
      <w:r w:rsidR="009442F0" w:rsidRPr="00773370">
        <w:rPr>
          <w:szCs w:val="23"/>
          <w:vertAlign w:val="superscript"/>
        </w:rPr>
        <w:t>th</w:t>
      </w:r>
      <w:r w:rsidR="009442F0" w:rsidRPr="00773370">
        <w:rPr>
          <w:szCs w:val="23"/>
        </w:rPr>
        <w:t xml:space="preserve">, Brayden </w:t>
      </w:r>
      <w:proofErr w:type="spellStart"/>
      <w:r w:rsidR="009442F0" w:rsidRPr="00773370">
        <w:rPr>
          <w:szCs w:val="23"/>
        </w:rPr>
        <w:t>Gast</w:t>
      </w:r>
      <w:proofErr w:type="spellEnd"/>
      <w:r w:rsidR="009442F0" w:rsidRPr="00773370">
        <w:rPr>
          <w:szCs w:val="23"/>
        </w:rPr>
        <w:t>, Cedar County 6</w:t>
      </w:r>
      <w:r w:rsidR="009442F0" w:rsidRPr="00773370">
        <w:rPr>
          <w:szCs w:val="23"/>
          <w:vertAlign w:val="superscript"/>
        </w:rPr>
        <w:t>th</w:t>
      </w:r>
      <w:r w:rsidR="009442F0" w:rsidRPr="00773370">
        <w:rPr>
          <w:szCs w:val="23"/>
        </w:rPr>
        <w:t>, Charley Fanning, Barton County, 7</w:t>
      </w:r>
      <w:r w:rsidR="009442F0" w:rsidRPr="00773370">
        <w:rPr>
          <w:szCs w:val="23"/>
          <w:vertAlign w:val="superscript"/>
        </w:rPr>
        <w:t>th</w:t>
      </w:r>
      <w:r w:rsidR="009442F0" w:rsidRPr="00773370">
        <w:rPr>
          <w:szCs w:val="23"/>
        </w:rPr>
        <w:t>, Trenton Edwards, Warren County 8</w:t>
      </w:r>
      <w:r w:rsidR="009442F0" w:rsidRPr="00773370">
        <w:rPr>
          <w:szCs w:val="23"/>
          <w:vertAlign w:val="superscript"/>
        </w:rPr>
        <w:t>th</w:t>
      </w:r>
      <w:r w:rsidR="009442F0" w:rsidRPr="00773370">
        <w:rPr>
          <w:szCs w:val="23"/>
        </w:rPr>
        <w:t>, Alaina Link, Randolph County 9</w:t>
      </w:r>
      <w:r w:rsidR="009442F0" w:rsidRPr="00773370">
        <w:rPr>
          <w:szCs w:val="23"/>
          <w:vertAlign w:val="superscript"/>
        </w:rPr>
        <w:t>th</w:t>
      </w:r>
      <w:r w:rsidR="009442F0" w:rsidRPr="00773370">
        <w:rPr>
          <w:szCs w:val="23"/>
        </w:rPr>
        <w:t>, Sarah Carroll, Cass County, 10</w:t>
      </w:r>
      <w:r w:rsidR="009442F0" w:rsidRPr="00773370">
        <w:rPr>
          <w:szCs w:val="23"/>
          <w:vertAlign w:val="superscript"/>
        </w:rPr>
        <w:t>th</w:t>
      </w:r>
      <w:r w:rsidR="009442F0" w:rsidRPr="00773370">
        <w:rPr>
          <w:szCs w:val="23"/>
        </w:rPr>
        <w:t>.</w:t>
      </w:r>
    </w:p>
    <w:p w:rsidR="00C03969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Cs w:val="23"/>
        </w:rPr>
        <w:t xml:space="preserve">The top five junior teams represented the following counties: </w:t>
      </w:r>
      <w:r w:rsidR="000459AD" w:rsidRPr="00773370">
        <w:rPr>
          <w:szCs w:val="23"/>
        </w:rPr>
        <w:t>Vernon County, first, Cedar County, second, Bates County, third, Boone County fourth, and Randolph County, fifth.</w:t>
      </w:r>
    </w:p>
    <w:p w:rsidR="000459AD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Cs w:val="23"/>
        </w:rPr>
        <w:t xml:space="preserve">In the senior division, the top 10 individuals were </w:t>
      </w:r>
      <w:r w:rsidR="000459AD" w:rsidRPr="00773370">
        <w:rPr>
          <w:szCs w:val="23"/>
        </w:rPr>
        <w:t>Cole Murphy, Saline County, 1</w:t>
      </w:r>
      <w:r w:rsidR="000459AD" w:rsidRPr="00773370">
        <w:rPr>
          <w:szCs w:val="23"/>
          <w:vertAlign w:val="superscript"/>
        </w:rPr>
        <w:t>st</w:t>
      </w:r>
      <w:r w:rsidR="000459AD" w:rsidRPr="00773370">
        <w:rPr>
          <w:szCs w:val="23"/>
        </w:rPr>
        <w:t xml:space="preserve">, </w:t>
      </w:r>
      <w:proofErr w:type="spellStart"/>
      <w:r w:rsidR="000459AD" w:rsidRPr="00773370">
        <w:rPr>
          <w:szCs w:val="23"/>
        </w:rPr>
        <w:t>Soyer</w:t>
      </w:r>
      <w:proofErr w:type="spellEnd"/>
      <w:r w:rsidR="000459AD" w:rsidRPr="00773370">
        <w:rPr>
          <w:szCs w:val="23"/>
        </w:rPr>
        <w:t xml:space="preserve"> </w:t>
      </w:r>
      <w:proofErr w:type="spellStart"/>
      <w:r w:rsidR="000459AD" w:rsidRPr="00773370">
        <w:rPr>
          <w:szCs w:val="23"/>
        </w:rPr>
        <w:t>Wimer</w:t>
      </w:r>
      <w:proofErr w:type="spellEnd"/>
      <w:r w:rsidR="000459AD" w:rsidRPr="00773370">
        <w:rPr>
          <w:szCs w:val="23"/>
        </w:rPr>
        <w:t>, Mercer County 2</w:t>
      </w:r>
      <w:r w:rsidR="000459AD" w:rsidRPr="00773370">
        <w:rPr>
          <w:szCs w:val="23"/>
          <w:vertAlign w:val="superscript"/>
        </w:rPr>
        <w:t>nd</w:t>
      </w:r>
      <w:r w:rsidR="000459AD" w:rsidRPr="00773370">
        <w:rPr>
          <w:szCs w:val="23"/>
        </w:rPr>
        <w:t>, Payton Nix, Wright County 3</w:t>
      </w:r>
      <w:r w:rsidR="000459AD" w:rsidRPr="00773370">
        <w:rPr>
          <w:szCs w:val="23"/>
          <w:vertAlign w:val="superscript"/>
        </w:rPr>
        <w:t>rd</w:t>
      </w:r>
      <w:r w:rsidR="000459AD" w:rsidRPr="00773370">
        <w:rPr>
          <w:szCs w:val="23"/>
        </w:rPr>
        <w:t xml:space="preserve">, Kaitlin </w:t>
      </w:r>
      <w:proofErr w:type="spellStart"/>
      <w:r w:rsidR="000459AD" w:rsidRPr="00773370">
        <w:rPr>
          <w:szCs w:val="23"/>
        </w:rPr>
        <w:t>Kleiboeker</w:t>
      </w:r>
      <w:proofErr w:type="spellEnd"/>
      <w:r w:rsidR="000459AD" w:rsidRPr="00773370">
        <w:rPr>
          <w:szCs w:val="23"/>
        </w:rPr>
        <w:t>,</w:t>
      </w:r>
      <w:r w:rsidR="00E00388" w:rsidRPr="00773370">
        <w:rPr>
          <w:szCs w:val="23"/>
        </w:rPr>
        <w:t xml:space="preserve"> </w:t>
      </w:r>
      <w:proofErr w:type="spellStart"/>
      <w:r w:rsidR="00E00388" w:rsidRPr="00773370">
        <w:rPr>
          <w:szCs w:val="23"/>
        </w:rPr>
        <w:t>Lawence</w:t>
      </w:r>
      <w:proofErr w:type="spellEnd"/>
      <w:r w:rsidR="00E00388" w:rsidRPr="00773370">
        <w:rPr>
          <w:szCs w:val="23"/>
        </w:rPr>
        <w:t xml:space="preserve"> County,</w:t>
      </w:r>
      <w:r w:rsidR="000459AD" w:rsidRPr="00773370">
        <w:rPr>
          <w:szCs w:val="23"/>
        </w:rPr>
        <w:t xml:space="preserve"> 4</w:t>
      </w:r>
      <w:r w:rsidR="000459AD" w:rsidRPr="00773370">
        <w:rPr>
          <w:szCs w:val="23"/>
          <w:vertAlign w:val="superscript"/>
        </w:rPr>
        <w:t>th</w:t>
      </w:r>
      <w:r w:rsidR="000459AD" w:rsidRPr="00773370">
        <w:rPr>
          <w:szCs w:val="23"/>
        </w:rPr>
        <w:t xml:space="preserve">, Brenden </w:t>
      </w:r>
      <w:proofErr w:type="spellStart"/>
      <w:r w:rsidR="000459AD" w:rsidRPr="00773370">
        <w:rPr>
          <w:szCs w:val="23"/>
        </w:rPr>
        <w:t>Kleiboeker</w:t>
      </w:r>
      <w:proofErr w:type="spellEnd"/>
      <w:r w:rsidR="000459AD" w:rsidRPr="00773370">
        <w:rPr>
          <w:szCs w:val="23"/>
        </w:rPr>
        <w:t>, Lawrence County, 5</w:t>
      </w:r>
      <w:r w:rsidR="000459AD" w:rsidRPr="00773370">
        <w:rPr>
          <w:szCs w:val="23"/>
          <w:vertAlign w:val="superscript"/>
        </w:rPr>
        <w:t>th</w:t>
      </w:r>
      <w:r w:rsidR="000459AD" w:rsidRPr="00773370">
        <w:rPr>
          <w:szCs w:val="23"/>
        </w:rPr>
        <w:t>, Kaitlyn Cloud, Jasper County, 6</w:t>
      </w:r>
      <w:r w:rsidR="000459AD" w:rsidRPr="00773370">
        <w:rPr>
          <w:szCs w:val="23"/>
          <w:vertAlign w:val="superscript"/>
        </w:rPr>
        <w:t>th</w:t>
      </w:r>
      <w:r w:rsidR="000459AD" w:rsidRPr="00773370">
        <w:rPr>
          <w:szCs w:val="23"/>
        </w:rPr>
        <w:t xml:space="preserve">, Logan </w:t>
      </w:r>
      <w:proofErr w:type="spellStart"/>
      <w:r w:rsidR="000459AD" w:rsidRPr="00773370">
        <w:rPr>
          <w:szCs w:val="23"/>
        </w:rPr>
        <w:t>Krohn</w:t>
      </w:r>
      <w:proofErr w:type="spellEnd"/>
      <w:r w:rsidR="000459AD" w:rsidRPr="00773370">
        <w:rPr>
          <w:szCs w:val="23"/>
        </w:rPr>
        <w:t>, Mercer County, 7</w:t>
      </w:r>
      <w:r w:rsidR="000459AD" w:rsidRPr="00773370">
        <w:rPr>
          <w:szCs w:val="23"/>
          <w:vertAlign w:val="superscript"/>
        </w:rPr>
        <w:t>th</w:t>
      </w:r>
      <w:r w:rsidR="000459AD" w:rsidRPr="00773370">
        <w:rPr>
          <w:szCs w:val="23"/>
        </w:rPr>
        <w:t>, Riley Spurgeon, Crawford County, 8</w:t>
      </w:r>
      <w:r w:rsidR="000459AD" w:rsidRPr="00773370">
        <w:rPr>
          <w:szCs w:val="23"/>
          <w:vertAlign w:val="superscript"/>
        </w:rPr>
        <w:t>th</w:t>
      </w:r>
      <w:r w:rsidR="000459AD" w:rsidRPr="00773370">
        <w:rPr>
          <w:szCs w:val="23"/>
        </w:rPr>
        <w:t>, Quincy Wiegand, Randolph County, 9</w:t>
      </w:r>
      <w:r w:rsidR="000459AD" w:rsidRPr="00773370">
        <w:rPr>
          <w:szCs w:val="23"/>
          <w:vertAlign w:val="superscript"/>
        </w:rPr>
        <w:t>th</w:t>
      </w:r>
      <w:r w:rsidR="000459AD" w:rsidRPr="00773370">
        <w:rPr>
          <w:szCs w:val="23"/>
        </w:rPr>
        <w:t xml:space="preserve">, </w:t>
      </w:r>
      <w:r w:rsidR="00CD45B1" w:rsidRPr="00773370">
        <w:rPr>
          <w:szCs w:val="23"/>
        </w:rPr>
        <w:t>Alexandra</w:t>
      </w:r>
      <w:r w:rsidR="004E24AD" w:rsidRPr="00773370">
        <w:rPr>
          <w:szCs w:val="23"/>
        </w:rPr>
        <w:t xml:space="preserve"> </w:t>
      </w:r>
      <w:proofErr w:type="spellStart"/>
      <w:r w:rsidR="004E24AD" w:rsidRPr="00773370">
        <w:rPr>
          <w:szCs w:val="23"/>
        </w:rPr>
        <w:t>Gast</w:t>
      </w:r>
      <w:proofErr w:type="spellEnd"/>
      <w:r w:rsidR="004E24AD" w:rsidRPr="00773370">
        <w:rPr>
          <w:szCs w:val="23"/>
        </w:rPr>
        <w:t>, Vernon County, 10</w:t>
      </w:r>
      <w:r w:rsidR="004E24AD" w:rsidRPr="00773370">
        <w:rPr>
          <w:szCs w:val="23"/>
          <w:vertAlign w:val="superscript"/>
        </w:rPr>
        <w:t>th</w:t>
      </w:r>
      <w:r w:rsidR="004E24AD" w:rsidRPr="00773370">
        <w:rPr>
          <w:szCs w:val="23"/>
        </w:rPr>
        <w:t>.</w:t>
      </w:r>
    </w:p>
    <w:p w:rsidR="00C03969" w:rsidRPr="00773370" w:rsidRDefault="00C03969" w:rsidP="00C03969">
      <w:pPr>
        <w:pStyle w:val="Default"/>
        <w:spacing w:after="200"/>
        <w:rPr>
          <w:szCs w:val="23"/>
        </w:rPr>
      </w:pPr>
      <w:r w:rsidRPr="00773370">
        <w:rPr>
          <w:szCs w:val="23"/>
        </w:rPr>
        <w:t xml:space="preserve">The top five senior teams represented the following counties: </w:t>
      </w:r>
      <w:r w:rsidR="004E24AD" w:rsidRPr="00773370">
        <w:rPr>
          <w:szCs w:val="23"/>
        </w:rPr>
        <w:t>Mercer County, first, Lawrence County, second, Vernon County, third, Bates County, fourth, and Miller County, fifth.</w:t>
      </w:r>
    </w:p>
    <w:p w:rsidR="00C03969" w:rsidRPr="00773370" w:rsidRDefault="004E24AD" w:rsidP="00C03969">
      <w:pPr>
        <w:pStyle w:val="Default"/>
        <w:pageBreakBefore/>
        <w:spacing w:after="200"/>
        <w:rPr>
          <w:szCs w:val="23"/>
        </w:rPr>
      </w:pPr>
      <w:r w:rsidRPr="00773370">
        <w:rPr>
          <w:szCs w:val="23"/>
        </w:rPr>
        <w:lastRenderedPageBreak/>
        <w:t xml:space="preserve">In 2019, </w:t>
      </w:r>
      <w:r w:rsidR="00C03969" w:rsidRPr="00773370">
        <w:rPr>
          <w:szCs w:val="23"/>
        </w:rPr>
        <w:t xml:space="preserve">members of the </w:t>
      </w:r>
      <w:r w:rsidRPr="00773370">
        <w:rPr>
          <w:szCs w:val="23"/>
        </w:rPr>
        <w:t>three</w:t>
      </w:r>
      <w:r w:rsidR="00C03969" w:rsidRPr="00773370">
        <w:rPr>
          <w:szCs w:val="23"/>
        </w:rPr>
        <w:t xml:space="preserve"> championship senior teams will advance to national 4-H livestock judging contests held in the fall. </w:t>
      </w:r>
    </w:p>
    <w:p w:rsidR="00A309DC" w:rsidRPr="00773370" w:rsidRDefault="00C03969" w:rsidP="00C03969">
      <w:pPr>
        <w:rPr>
          <w:sz w:val="28"/>
        </w:rPr>
      </w:pPr>
      <w:r w:rsidRPr="00773370">
        <w:rPr>
          <w:szCs w:val="23"/>
        </w:rPr>
        <w:t>To find out more information or to join 4-H please visit 4h.missouri.edu.</w:t>
      </w:r>
    </w:p>
    <w:sectPr w:rsidR="00A309DC" w:rsidRPr="0077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9"/>
    <w:rsid w:val="000459AD"/>
    <w:rsid w:val="003B6518"/>
    <w:rsid w:val="004A1568"/>
    <w:rsid w:val="004E24AD"/>
    <w:rsid w:val="00745A0A"/>
    <w:rsid w:val="00773370"/>
    <w:rsid w:val="009442F0"/>
    <w:rsid w:val="00A309DC"/>
    <w:rsid w:val="00C03969"/>
    <w:rsid w:val="00CD45B1"/>
    <w:rsid w:val="00E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18C0"/>
  <w15:chartTrackingRefBased/>
  <w15:docId w15:val="{6CA66D16-6802-4EB7-A6ED-EEDDAD9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96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Donald J.</dc:creator>
  <cp:keywords/>
  <dc:description/>
  <cp:lastModifiedBy>Nicholson, Donald J.</cp:lastModifiedBy>
  <cp:revision>2</cp:revision>
  <cp:lastPrinted>2018-09-10T16:38:00Z</cp:lastPrinted>
  <dcterms:created xsi:type="dcterms:W3CDTF">2018-09-10T16:45:00Z</dcterms:created>
  <dcterms:modified xsi:type="dcterms:W3CDTF">2018-09-10T16:45:00Z</dcterms:modified>
</cp:coreProperties>
</file>