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12782" w14:textId="4B0590ED" w:rsidR="00DB6654" w:rsidRPr="00DB6654" w:rsidRDefault="008A5F26" w:rsidP="00DB6654">
      <w:pPr>
        <w:jc w:val="center"/>
        <w:rPr>
          <w:rFonts w:ascii="Arial" w:hAnsi="Arial" w:cs="Arial"/>
          <w:b/>
          <w:sz w:val="28"/>
          <w:szCs w:val="28"/>
        </w:rPr>
      </w:pPr>
      <w:r w:rsidRPr="00DB6654">
        <w:rPr>
          <w:rFonts w:ascii="Arial" w:hAnsi="Arial" w:cs="Arial"/>
          <w:b/>
          <w:sz w:val="28"/>
          <w:szCs w:val="28"/>
        </w:rPr>
        <w:softHyphen/>
      </w:r>
      <w:r w:rsidRPr="00DB6654">
        <w:rPr>
          <w:rFonts w:ascii="Arial" w:hAnsi="Arial" w:cs="Arial"/>
          <w:b/>
          <w:sz w:val="28"/>
          <w:szCs w:val="28"/>
        </w:rPr>
        <w:softHyphen/>
      </w:r>
      <w:r w:rsidR="00DB6654" w:rsidRPr="00DB6654">
        <w:rPr>
          <w:rFonts w:ascii="Arial" w:hAnsi="Arial" w:cs="Arial"/>
          <w:b/>
          <w:sz w:val="28"/>
          <w:szCs w:val="28"/>
        </w:rPr>
        <w:t>Understanding County Budgets and Fiscal Reports</w:t>
      </w:r>
    </w:p>
    <w:p w14:paraId="42A10720" w14:textId="2F95A0C0" w:rsidR="00302FAE" w:rsidRPr="00DB6654" w:rsidRDefault="00DB6654" w:rsidP="00DB6654">
      <w:pPr>
        <w:jc w:val="center"/>
        <w:rPr>
          <w:rFonts w:ascii="Arial" w:hAnsi="Arial" w:cs="Arial"/>
          <w:b/>
          <w:i/>
        </w:rPr>
      </w:pPr>
      <w:r w:rsidRPr="00DB6654">
        <w:rPr>
          <w:rFonts w:ascii="Arial" w:hAnsi="Arial" w:cs="Arial"/>
          <w:b/>
          <w:i/>
        </w:rPr>
        <w:t>Trainer Notes and Council Activity</w:t>
      </w:r>
    </w:p>
    <w:p w14:paraId="65BDC6C2" w14:textId="3C7EED20" w:rsidR="00DB6654" w:rsidRDefault="00DB6654" w:rsidP="00C20A4B">
      <w:pPr>
        <w:rPr>
          <w:b/>
        </w:rPr>
      </w:pPr>
    </w:p>
    <w:p w14:paraId="1528F0FA" w14:textId="77777777" w:rsidR="00DB6654" w:rsidRDefault="00DB6654" w:rsidP="00DB6654">
      <w:pPr>
        <w:rPr>
          <w:rFonts w:ascii="Arial" w:hAnsi="Arial" w:cs="Arial"/>
        </w:rPr>
      </w:pPr>
      <w:r w:rsidRPr="00DB6654">
        <w:rPr>
          <w:rFonts w:ascii="Arial" w:hAnsi="Arial" w:cs="Arial"/>
        </w:rPr>
        <w:t>Through this council development activity, Extension councils will learn about their responsibility for local financial support of extension. Upon completing the exercise, council members will understand:</w:t>
      </w:r>
    </w:p>
    <w:p w14:paraId="2A16DA1B" w14:textId="0FDB3F56" w:rsidR="00DB6654" w:rsidRPr="00DB6654" w:rsidRDefault="00DB6654" w:rsidP="00DB66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B6654">
        <w:rPr>
          <w:rFonts w:ascii="Arial" w:hAnsi="Arial" w:cs="Arial"/>
        </w:rPr>
        <w:t>Sources of funding for Extension work;</w:t>
      </w:r>
    </w:p>
    <w:p w14:paraId="0758B0E6" w14:textId="400FC0F7" w:rsidR="00DB6654" w:rsidRPr="00DB6654" w:rsidRDefault="00DB6654" w:rsidP="00DB66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B6654">
        <w:rPr>
          <w:rFonts w:ascii="Arial" w:hAnsi="Arial" w:cs="Arial"/>
        </w:rPr>
        <w:t>The council’s role in fiscal accountability;</w:t>
      </w:r>
    </w:p>
    <w:p w14:paraId="6C5BA6A2" w14:textId="0EBA0088" w:rsidR="00DB6654" w:rsidRPr="00DB6654" w:rsidRDefault="00DB6654" w:rsidP="00DB66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B6654">
        <w:rPr>
          <w:rFonts w:ascii="Arial" w:hAnsi="Arial" w:cs="Arial"/>
        </w:rPr>
        <w:t>What reports the council is required to provide.</w:t>
      </w:r>
    </w:p>
    <w:p w14:paraId="1C044ED4" w14:textId="77777777" w:rsidR="00DB6654" w:rsidRPr="00DB6654" w:rsidRDefault="00DB6654" w:rsidP="00C20A4B">
      <w:pPr>
        <w:rPr>
          <w:rFonts w:ascii="Arial" w:hAnsi="Arial" w:cs="Arial"/>
          <w:b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543FC4" w:rsidRPr="00DB6654" w14:paraId="543BB333" w14:textId="77777777" w:rsidTr="00E55455">
        <w:trPr>
          <w:trHeight w:val="630"/>
        </w:trPr>
        <w:tc>
          <w:tcPr>
            <w:tcW w:w="1980" w:type="dxa"/>
          </w:tcPr>
          <w:p w14:paraId="412DAC38" w14:textId="0642D4E3" w:rsidR="00543FC4" w:rsidRPr="00DB6654" w:rsidRDefault="00543FC4" w:rsidP="00302FAE">
            <w:pPr>
              <w:pStyle w:val="HandoutHeading"/>
              <w:rPr>
                <w:rFonts w:cs="Arial"/>
                <w:noProof/>
                <w:sz w:val="24"/>
                <w:szCs w:val="24"/>
              </w:rPr>
            </w:pPr>
            <w:r w:rsidRPr="00DB6654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4CEDB6EC" wp14:editId="568F46E3">
                  <wp:extent cx="753626" cy="753626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h[1]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53" cy="77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679057BA" w14:textId="77777777" w:rsidR="00543FC4" w:rsidRPr="00DB6654" w:rsidRDefault="00543FC4" w:rsidP="00543FC4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DB6654">
              <w:rPr>
                <w:rFonts w:cs="Arial"/>
                <w:sz w:val="24"/>
                <w:szCs w:val="24"/>
              </w:rPr>
              <w:t>Agenda</w:t>
            </w:r>
          </w:p>
          <w:p w14:paraId="2C0A1857" w14:textId="78144AAF" w:rsidR="00EE61D6" w:rsidRDefault="00DB6654" w:rsidP="00DB6654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At the Meeting </w:t>
            </w:r>
          </w:p>
          <w:p w14:paraId="3D82011A" w14:textId="77777777" w:rsidR="00A42598" w:rsidRDefault="00A42598" w:rsidP="00DB6654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</w:p>
          <w:p w14:paraId="7CBECED7" w14:textId="3F1216B3" w:rsidR="0020005E" w:rsidRDefault="00DB6654" w:rsidP="0020005E">
            <w:pPr>
              <w:pStyle w:val="HandoutTitle"/>
              <w:numPr>
                <w:ilvl w:val="0"/>
                <w:numId w:val="8"/>
              </w:numPr>
              <w:rPr>
                <w:rFonts w:cs="Arial"/>
                <w:b w:val="0"/>
                <w:sz w:val="24"/>
                <w:szCs w:val="24"/>
              </w:rPr>
            </w:pPr>
            <w:r w:rsidRPr="00EE61D6">
              <w:rPr>
                <w:rFonts w:cs="Arial"/>
                <w:sz w:val="24"/>
                <w:szCs w:val="24"/>
              </w:rPr>
              <w:t>Introduce “Understanding County Budgets and Fiscal Reports” module.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 (</w:t>
            </w:r>
            <w:r w:rsidR="0020005E">
              <w:rPr>
                <w:rFonts w:cs="Arial"/>
                <w:b w:val="0"/>
                <w:sz w:val="24"/>
                <w:szCs w:val="24"/>
              </w:rPr>
              <w:t>5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 minutes) </w:t>
            </w:r>
          </w:p>
          <w:p w14:paraId="39C84280" w14:textId="47266813" w:rsidR="00EE61D6" w:rsidRDefault="00DB6654" w:rsidP="00E55455">
            <w:pPr>
              <w:pStyle w:val="HandoutTitle"/>
              <w:numPr>
                <w:ilvl w:val="0"/>
                <w:numId w:val="13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Discuss the importance of proper accounting procedures, reminding council that it manages public funds and is accountable for how funds are used. </w:t>
            </w:r>
          </w:p>
          <w:p w14:paraId="277383CF" w14:textId="77777777" w:rsidR="0020005E" w:rsidRDefault="0020005E" w:rsidP="0020005E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7A283ED2" w14:textId="6B4380F6" w:rsidR="0020005E" w:rsidRDefault="00DB6654" w:rsidP="0020005E">
            <w:pPr>
              <w:pStyle w:val="HandoutTitle"/>
              <w:numPr>
                <w:ilvl w:val="0"/>
                <w:numId w:val="8"/>
              </w:numPr>
              <w:rPr>
                <w:rFonts w:cs="Arial"/>
                <w:b w:val="0"/>
                <w:sz w:val="24"/>
                <w:szCs w:val="24"/>
              </w:rPr>
            </w:pPr>
            <w:r w:rsidRPr="00EE61D6">
              <w:rPr>
                <w:rFonts w:cs="Arial"/>
                <w:sz w:val="24"/>
                <w:szCs w:val="24"/>
              </w:rPr>
              <w:t>Distribute and review module materials.</w:t>
            </w:r>
            <w:r w:rsidR="00A42598">
              <w:rPr>
                <w:rFonts w:cs="Arial"/>
                <w:b w:val="0"/>
                <w:sz w:val="24"/>
                <w:szCs w:val="24"/>
              </w:rPr>
              <w:t xml:space="preserve"> (20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 minutes) </w:t>
            </w:r>
          </w:p>
          <w:p w14:paraId="22F8E318" w14:textId="2BA50F62" w:rsidR="0020005E" w:rsidRDefault="00A42598" w:rsidP="00E55455">
            <w:pPr>
              <w:pStyle w:val="HandoutTitle"/>
              <w:numPr>
                <w:ilvl w:val="0"/>
                <w:numId w:val="12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Deliver PowerPoint presentation.</w:t>
            </w:r>
            <w:r w:rsidR="00DB6654" w:rsidRPr="00DB6654">
              <w:rPr>
                <w:rFonts w:cs="Arial"/>
                <w:b w:val="0"/>
                <w:sz w:val="24"/>
                <w:szCs w:val="24"/>
              </w:rPr>
              <w:t xml:space="preserve"> </w:t>
            </w:r>
          </w:p>
          <w:p w14:paraId="2D9D415D" w14:textId="5CC6317F" w:rsidR="00EE61D6" w:rsidRDefault="0020005E" w:rsidP="00E55455">
            <w:pPr>
              <w:pStyle w:val="HandoutTitle"/>
              <w:numPr>
                <w:ilvl w:val="0"/>
                <w:numId w:val="12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Review budget example, discussing classes and accounts for your county.</w:t>
            </w:r>
          </w:p>
          <w:p w14:paraId="14E49E88" w14:textId="77777777" w:rsidR="0020005E" w:rsidRDefault="0020005E" w:rsidP="0020005E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724836A6" w14:textId="565BAFF3" w:rsidR="0020005E" w:rsidRDefault="00741BB6" w:rsidP="0020005E">
            <w:pPr>
              <w:pStyle w:val="HandoutTitle"/>
              <w:numPr>
                <w:ilvl w:val="0"/>
                <w:numId w:val="8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Lead </w:t>
            </w:r>
            <w:r w:rsidR="00DB6654" w:rsidRPr="00EE61D6">
              <w:rPr>
                <w:rFonts w:cs="Arial"/>
                <w:sz w:val="24"/>
                <w:szCs w:val="24"/>
              </w:rPr>
              <w:t>Activity</w:t>
            </w:r>
            <w:r w:rsidR="00DB6654" w:rsidRPr="00DB6654">
              <w:rPr>
                <w:rFonts w:cs="Arial"/>
                <w:b w:val="0"/>
                <w:sz w:val="24"/>
                <w:szCs w:val="24"/>
              </w:rPr>
              <w:t xml:space="preserve"> (10</w:t>
            </w:r>
            <w:r>
              <w:rPr>
                <w:rFonts w:cs="Arial"/>
                <w:b w:val="0"/>
                <w:sz w:val="24"/>
                <w:szCs w:val="24"/>
              </w:rPr>
              <w:t xml:space="preserve"> - 20</w:t>
            </w:r>
            <w:r w:rsidR="00DB6654" w:rsidRPr="00DB6654">
              <w:rPr>
                <w:rFonts w:cs="Arial"/>
                <w:b w:val="0"/>
                <w:sz w:val="24"/>
                <w:szCs w:val="24"/>
              </w:rPr>
              <w:t xml:space="preserve"> minutes) </w:t>
            </w:r>
          </w:p>
          <w:p w14:paraId="1679D446" w14:textId="430DF6B5" w:rsidR="00741BB6" w:rsidRDefault="00741BB6" w:rsidP="00E55455">
            <w:pPr>
              <w:pStyle w:val="HandoutTitle"/>
              <w:numPr>
                <w:ilvl w:val="0"/>
                <w:numId w:val="14"/>
              </w:numPr>
              <w:rPr>
                <w:rFonts w:cs="Arial"/>
                <w:b w:val="0"/>
                <w:sz w:val="24"/>
                <w:szCs w:val="24"/>
              </w:rPr>
            </w:pPr>
            <w:r w:rsidRPr="00741BB6">
              <w:rPr>
                <w:rFonts w:cs="Arial"/>
                <w:b w:val="0"/>
                <w:sz w:val="24"/>
                <w:szCs w:val="24"/>
              </w:rPr>
              <w:t>Choose one or both of the activities below to reinforce learning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1034CA25" w14:textId="3F712115" w:rsidR="00A42598" w:rsidRPr="00DB6654" w:rsidRDefault="00A42598" w:rsidP="00741BB6">
            <w:pPr>
              <w:pStyle w:val="HandoutTitle"/>
              <w:ind w:left="720"/>
              <w:rPr>
                <w:rFonts w:cs="Arial"/>
                <w:sz w:val="24"/>
                <w:szCs w:val="24"/>
              </w:rPr>
            </w:pPr>
          </w:p>
        </w:tc>
      </w:tr>
      <w:tr w:rsidR="00DA4613" w:rsidRPr="00DB6654" w14:paraId="2C8262BD" w14:textId="77777777" w:rsidTr="00E55455">
        <w:trPr>
          <w:trHeight w:val="630"/>
        </w:trPr>
        <w:tc>
          <w:tcPr>
            <w:tcW w:w="1980" w:type="dxa"/>
          </w:tcPr>
          <w:p w14:paraId="7819FA94" w14:textId="11C99B66" w:rsidR="00DA4613" w:rsidRPr="00DB6654" w:rsidRDefault="00681E9E" w:rsidP="00302FAE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DB6654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7E5B41F0" wp14:editId="0DFD82A3">
                  <wp:extent cx="757537" cy="514043"/>
                  <wp:effectExtent l="0" t="0" r="508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17O5S9ZH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28" cy="54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490A03F1" w14:textId="116BB967" w:rsidR="00DA4613" w:rsidRPr="00DB6654" w:rsidRDefault="00741BB6" w:rsidP="00302FAE">
            <w:pPr>
              <w:pStyle w:val="HandoutHead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Activities</w:t>
            </w:r>
          </w:p>
          <w:p w14:paraId="450D9105" w14:textId="52B4516B" w:rsidR="00741BB6" w:rsidRPr="00741BB6" w:rsidRDefault="00741BB6" w:rsidP="00741BB6">
            <w:pPr>
              <w:pStyle w:val="HandoutTitle"/>
              <w:ind w:left="720"/>
              <w:rPr>
                <w:rFonts w:cs="Arial"/>
                <w:sz w:val="24"/>
                <w:szCs w:val="24"/>
              </w:rPr>
            </w:pPr>
            <w:r w:rsidRPr="00741BB6">
              <w:rPr>
                <w:rFonts w:cs="Arial"/>
                <w:sz w:val="24"/>
                <w:szCs w:val="24"/>
              </w:rPr>
              <w:t>Scavenger Hunt</w:t>
            </w:r>
          </w:p>
          <w:p w14:paraId="689D3815" w14:textId="77777777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70265C2F" w14:textId="09BE67B5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Have participants work with a partner to complete the “financial report scavenger hunt” using the “Sample Financial Statement” to find the answers. Review correct answers. </w:t>
            </w:r>
          </w:p>
          <w:p w14:paraId="0AAB612D" w14:textId="77777777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6BBBB69D" w14:textId="77777777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Share your county’s monthly financial report, sharing any important information that may be unique to your county’s financial condition.</w:t>
            </w:r>
          </w:p>
          <w:p w14:paraId="1B5998E0" w14:textId="77777777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574A9C52" w14:textId="2BCACCE5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Discuss</w:t>
            </w:r>
            <w:r>
              <w:rPr>
                <w:rFonts w:cs="Arial"/>
                <w:sz w:val="24"/>
                <w:szCs w:val="24"/>
              </w:rPr>
              <w:t>ion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(5-10 minutes) </w:t>
            </w:r>
          </w:p>
          <w:p w14:paraId="48076AFF" w14:textId="77777777" w:rsid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</w:p>
          <w:p w14:paraId="645BD28C" w14:textId="265682DC" w:rsidR="00741BB6" w:rsidRPr="00741BB6" w:rsidRDefault="00741BB6" w:rsidP="00741BB6">
            <w:pPr>
              <w:pStyle w:val="HandoutTitle"/>
              <w:ind w:left="720"/>
              <w:rPr>
                <w:rFonts w:cs="Arial"/>
                <w:b w:val="0"/>
                <w:sz w:val="24"/>
                <w:szCs w:val="24"/>
              </w:rPr>
            </w:pPr>
            <w:r w:rsidRPr="00741BB6">
              <w:rPr>
                <w:rFonts w:cs="Arial"/>
                <w:b w:val="0"/>
                <w:sz w:val="24"/>
                <w:szCs w:val="24"/>
              </w:rPr>
              <w:t xml:space="preserve">Using the </w:t>
            </w:r>
            <w:r w:rsidRPr="00741BB6">
              <w:rPr>
                <w:rFonts w:cs="Arial"/>
                <w:b w:val="0"/>
                <w:sz w:val="24"/>
                <w:szCs w:val="24"/>
              </w:rPr>
              <w:t>“Providing Sound Financial Management”</w:t>
            </w:r>
            <w:r w:rsidRPr="00741BB6">
              <w:rPr>
                <w:rFonts w:cs="Arial"/>
                <w:b w:val="0"/>
                <w:sz w:val="24"/>
                <w:szCs w:val="24"/>
              </w:rPr>
              <w:t xml:space="preserve"> checklist, e</w:t>
            </w:r>
            <w:r w:rsidRPr="00741BB6">
              <w:rPr>
                <w:rFonts w:cs="Arial"/>
                <w:b w:val="0"/>
                <w:sz w:val="24"/>
                <w:szCs w:val="24"/>
              </w:rPr>
              <w:t xml:space="preserve">xamine the responsibilities of the multiple roles included in your county’s financial oversight (pages 5-7 of handout).  You may want to refer back to slides 19 – 23 in presentation.   Point out which individuals in your county fulfill those roles. </w:t>
            </w:r>
          </w:p>
          <w:p w14:paraId="48840DD8" w14:textId="77777777" w:rsidR="00EE61D6" w:rsidRDefault="00EE61D6" w:rsidP="00EE61D6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</w:p>
          <w:p w14:paraId="17AEEB37" w14:textId="03ECE1E6" w:rsidR="00681E9E" w:rsidRPr="0049735E" w:rsidRDefault="00681E9E" w:rsidP="00302FAE">
            <w:pPr>
              <w:pStyle w:val="HandoutHeading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DA4613" w:rsidRPr="00DB6654" w14:paraId="74BFA75B" w14:textId="77777777" w:rsidTr="00E55455">
        <w:trPr>
          <w:trHeight w:val="4704"/>
        </w:trPr>
        <w:tc>
          <w:tcPr>
            <w:tcW w:w="1980" w:type="dxa"/>
          </w:tcPr>
          <w:p w14:paraId="2112CA9F" w14:textId="19F11245" w:rsidR="00DA4613" w:rsidRPr="00DB6654" w:rsidRDefault="00CA7D6D" w:rsidP="00302FAE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DB6654">
              <w:rPr>
                <w:rFonts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50569CEF" wp14:editId="25CF5BAF">
                  <wp:extent cx="685621" cy="594732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8P9WUPH2.jp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21" cy="594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2D44D4F6" w14:textId="36180094" w:rsidR="00CA7D6D" w:rsidRDefault="00CA7D6D" w:rsidP="00CA7D6D">
            <w:pPr>
              <w:pStyle w:val="HandoutHeading"/>
              <w:rPr>
                <w:rFonts w:cs="Arial"/>
                <w:sz w:val="24"/>
                <w:szCs w:val="24"/>
              </w:rPr>
            </w:pPr>
            <w:r w:rsidRPr="00DB6654">
              <w:rPr>
                <w:rFonts w:cs="Arial"/>
                <w:sz w:val="24"/>
                <w:szCs w:val="24"/>
              </w:rPr>
              <w:t>Facilitator Tips</w:t>
            </w:r>
          </w:p>
          <w:p w14:paraId="59020B06" w14:textId="77777777" w:rsidR="0096302F" w:rsidRDefault="0096302F" w:rsidP="0096302F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Preparation time: 1 hour or less </w:t>
            </w:r>
          </w:p>
          <w:p w14:paraId="3E6DD785" w14:textId="0324EAD3" w:rsidR="0096302F" w:rsidRDefault="0096302F" w:rsidP="0096302F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Presentation time: </w:t>
            </w:r>
            <w:r>
              <w:rPr>
                <w:rFonts w:cs="Arial"/>
                <w:b w:val="0"/>
                <w:sz w:val="24"/>
                <w:szCs w:val="24"/>
              </w:rPr>
              <w:t xml:space="preserve">approximately 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45 minutes </w:t>
            </w:r>
          </w:p>
          <w:p w14:paraId="51DAFBFD" w14:textId="77777777" w:rsidR="0096302F" w:rsidRPr="00DB6654" w:rsidRDefault="0096302F" w:rsidP="00CA7D6D">
            <w:pPr>
              <w:pStyle w:val="HandoutHeading"/>
              <w:rPr>
                <w:rFonts w:cs="Arial"/>
                <w:sz w:val="24"/>
                <w:szCs w:val="24"/>
              </w:rPr>
            </w:pPr>
          </w:p>
          <w:p w14:paraId="1FC6ED84" w14:textId="3E538808" w:rsidR="00DB6654" w:rsidRDefault="00DB6654" w:rsidP="00DB6654">
            <w:pPr>
              <w:pStyle w:val="HandoutHeading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The following tips can help prepare trainers to teach the “Understanding County Budgets and Fiscal Reports” council training module:</w:t>
            </w:r>
          </w:p>
          <w:p w14:paraId="2F2B6C2F" w14:textId="3C9CC6E6" w:rsidR="00DB6654" w:rsidRPr="00DB6654" w:rsidRDefault="00DB6654" w:rsidP="00DB6654">
            <w:pPr>
              <w:pStyle w:val="HandoutHeading"/>
              <w:numPr>
                <w:ilvl w:val="0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Review “Understanding County Budgets and Fiscal Reports” materials:</w:t>
            </w:r>
          </w:p>
          <w:p w14:paraId="0D9D4AA5" w14:textId="08D6C706" w:rsidR="00DB6654" w:rsidRPr="00DB6654" w:rsidRDefault="00DB6654" w:rsidP="00DB6654">
            <w:pPr>
              <w:pStyle w:val="HandoutHeading"/>
              <w:numPr>
                <w:ilvl w:val="1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Council member handout, including additional resources listed;</w:t>
            </w:r>
          </w:p>
          <w:p w14:paraId="0D0FE185" w14:textId="74A7BE99" w:rsidR="00DB6654" w:rsidRPr="00DB6654" w:rsidRDefault="00DB6654" w:rsidP="00DB6654">
            <w:pPr>
              <w:pStyle w:val="HandoutHeading"/>
              <w:numPr>
                <w:ilvl w:val="1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PowerPoint presentation with speaker notes;</w:t>
            </w:r>
          </w:p>
          <w:p w14:paraId="277D838D" w14:textId="38373C0A" w:rsidR="00DB6654" w:rsidRPr="00DB6654" w:rsidRDefault="00DB6654" w:rsidP="00DB6654">
            <w:pPr>
              <w:pStyle w:val="HandoutHeading"/>
              <w:numPr>
                <w:ilvl w:val="1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Council activity with financial statement worksheet.</w:t>
            </w:r>
          </w:p>
          <w:p w14:paraId="5AE0F726" w14:textId="77777777" w:rsidR="004D41F8" w:rsidRDefault="00BA1DC8" w:rsidP="004D41F8">
            <w:pPr>
              <w:pStyle w:val="HandoutHeading"/>
              <w:numPr>
                <w:ilvl w:val="0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Print handouts</w:t>
            </w:r>
            <w:r w:rsidR="004D41F8">
              <w:rPr>
                <w:rFonts w:cs="Arial"/>
                <w:b w:val="0"/>
                <w:sz w:val="24"/>
                <w:szCs w:val="24"/>
              </w:rPr>
              <w:t xml:space="preserve"> listed under “what is needed” above.</w:t>
            </w:r>
          </w:p>
          <w:p w14:paraId="54E6964C" w14:textId="47B3E18F" w:rsidR="00681E9E" w:rsidRPr="004D41F8" w:rsidRDefault="00DB6654" w:rsidP="004D41F8">
            <w:pPr>
              <w:pStyle w:val="HandoutHeading"/>
              <w:numPr>
                <w:ilvl w:val="0"/>
                <w:numId w:val="7"/>
              </w:numPr>
              <w:rPr>
                <w:rFonts w:cs="Arial"/>
                <w:b w:val="0"/>
                <w:sz w:val="24"/>
                <w:szCs w:val="24"/>
              </w:rPr>
            </w:pPr>
            <w:r w:rsidRPr="004D41F8">
              <w:rPr>
                <w:rFonts w:cs="Arial"/>
                <w:b w:val="0"/>
                <w:sz w:val="24"/>
                <w:szCs w:val="24"/>
              </w:rPr>
              <w:t>Place “Understanding County Budgets and Fiscal Re</w:t>
            </w:r>
            <w:r w:rsidR="00A42598" w:rsidRPr="004D41F8">
              <w:rPr>
                <w:rFonts w:cs="Arial"/>
                <w:b w:val="0"/>
                <w:sz w:val="24"/>
                <w:szCs w:val="24"/>
              </w:rPr>
              <w:t>ports” module on council agenda, allowing approximately 45 minutes for completing the training.</w:t>
            </w:r>
            <w:r w:rsidRPr="004D41F8">
              <w:rPr>
                <w:rFonts w:cs="Arial"/>
                <w:b w:val="0"/>
                <w:sz w:val="24"/>
                <w:szCs w:val="24"/>
              </w:rPr>
              <w:t xml:space="preserve"> </w:t>
            </w:r>
          </w:p>
          <w:p w14:paraId="5C3E5088" w14:textId="77777777" w:rsidR="000C1115" w:rsidRDefault="000C1115" w:rsidP="000C1115">
            <w:pPr>
              <w:pStyle w:val="HandoutTitle"/>
              <w:rPr>
                <w:rFonts w:cs="Arial"/>
                <w:sz w:val="24"/>
                <w:szCs w:val="24"/>
              </w:rPr>
            </w:pPr>
          </w:p>
          <w:p w14:paraId="75BD9F08" w14:textId="560A17C2" w:rsidR="000C1115" w:rsidRDefault="000C1115" w:rsidP="000C1115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EE61D6">
              <w:rPr>
                <w:rFonts w:cs="Arial"/>
                <w:sz w:val="24"/>
                <w:szCs w:val="24"/>
              </w:rPr>
              <w:t xml:space="preserve">What </w:t>
            </w:r>
            <w:proofErr w:type="gramStart"/>
            <w:r w:rsidRPr="00EE61D6">
              <w:rPr>
                <w:rFonts w:cs="Arial"/>
                <w:sz w:val="24"/>
                <w:szCs w:val="24"/>
              </w:rPr>
              <w:t>is needed</w:t>
            </w:r>
            <w:proofErr w:type="gramEnd"/>
            <w:r w:rsidRPr="00EE61D6">
              <w:rPr>
                <w:rFonts w:cs="Arial"/>
                <w:sz w:val="24"/>
                <w:szCs w:val="24"/>
              </w:rPr>
              <w:t>?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EE61D6">
              <w:rPr>
                <w:rFonts w:cs="Arial"/>
                <w:b w:val="0"/>
                <w:i/>
                <w:sz w:val="20"/>
                <w:szCs w:val="24"/>
              </w:rPr>
              <w:t xml:space="preserve">(Note: Online resources </w:t>
            </w:r>
            <w:proofErr w:type="gramStart"/>
            <w:r w:rsidRPr="00EE61D6">
              <w:rPr>
                <w:rFonts w:cs="Arial"/>
                <w:b w:val="0"/>
                <w:i/>
                <w:sz w:val="20"/>
                <w:szCs w:val="24"/>
              </w:rPr>
              <w:t>may be used</w:t>
            </w:r>
            <w:proofErr w:type="gramEnd"/>
            <w:r w:rsidRPr="00EE61D6">
              <w:rPr>
                <w:rFonts w:cs="Arial"/>
                <w:b w:val="0"/>
                <w:i/>
                <w:sz w:val="20"/>
                <w:szCs w:val="24"/>
              </w:rPr>
              <w:t xml:space="preserve"> if Internet access is available.)</w:t>
            </w:r>
            <w:r w:rsidRPr="00EE61D6">
              <w:rPr>
                <w:rFonts w:cs="Arial"/>
                <w:b w:val="0"/>
                <w:sz w:val="20"/>
                <w:szCs w:val="24"/>
              </w:rPr>
              <w:t xml:space="preserve"> </w:t>
            </w:r>
            <w:r w:rsidRPr="00DB6654">
              <w:rPr>
                <w:rFonts w:cs="Arial"/>
                <w:b w:val="0"/>
                <w:sz w:val="24"/>
                <w:szCs w:val="24"/>
              </w:rPr>
              <w:t xml:space="preserve">1. Copies for each participant of: </w:t>
            </w:r>
          </w:p>
          <w:p w14:paraId="068AF06B" w14:textId="77777777" w:rsidR="000C1115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>“</w:t>
            </w:r>
            <w:r w:rsidRPr="00A42598">
              <w:rPr>
                <w:rFonts w:cs="Arial"/>
                <w:b w:val="0"/>
                <w:sz w:val="24"/>
                <w:szCs w:val="24"/>
              </w:rPr>
              <w:t>Understanding County Budgets and Fiscal Reports” council handout</w:t>
            </w:r>
          </w:p>
          <w:p w14:paraId="1B35EBC0" w14:textId="77777777" w:rsidR="000C1115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“Budget example”</w:t>
            </w:r>
          </w:p>
          <w:p w14:paraId="7EA1E509" w14:textId="77777777" w:rsidR="000C1115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A42598">
              <w:rPr>
                <w:rFonts w:cs="Arial"/>
                <w:b w:val="0"/>
                <w:sz w:val="24"/>
                <w:szCs w:val="24"/>
              </w:rPr>
              <w:t>“Sa</w:t>
            </w:r>
            <w:r>
              <w:rPr>
                <w:rFonts w:cs="Arial"/>
                <w:b w:val="0"/>
                <w:sz w:val="24"/>
                <w:szCs w:val="24"/>
              </w:rPr>
              <w:t>mple Financial Statement</w:t>
            </w:r>
            <w:r w:rsidRPr="00A42598">
              <w:rPr>
                <w:rFonts w:cs="Arial"/>
                <w:b w:val="0"/>
                <w:sz w:val="24"/>
                <w:szCs w:val="24"/>
              </w:rPr>
              <w:t>”</w:t>
            </w:r>
          </w:p>
          <w:p w14:paraId="23DC84A1" w14:textId="77777777" w:rsidR="000C1115" w:rsidRPr="00A42598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“Financial scavenger hunt”</w:t>
            </w:r>
            <w:r w:rsidRPr="00A42598">
              <w:rPr>
                <w:rFonts w:cs="Arial"/>
                <w:b w:val="0"/>
                <w:sz w:val="24"/>
                <w:szCs w:val="24"/>
              </w:rPr>
              <w:t xml:space="preserve"> council activity worksheet; </w:t>
            </w:r>
          </w:p>
          <w:p w14:paraId="5DD8DFCA" w14:textId="77777777" w:rsidR="000C1115" w:rsidRPr="00A42598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A42598">
              <w:rPr>
                <w:rFonts w:cs="Arial"/>
                <w:b w:val="0"/>
                <w:sz w:val="24"/>
                <w:szCs w:val="24"/>
              </w:rPr>
              <w:t xml:space="preserve">County annual report; </w:t>
            </w:r>
          </w:p>
          <w:p w14:paraId="640E3746" w14:textId="77777777" w:rsidR="000C1115" w:rsidRPr="00A42598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A42598">
              <w:rPr>
                <w:rFonts w:cs="Arial"/>
                <w:b w:val="0"/>
                <w:sz w:val="24"/>
                <w:szCs w:val="24"/>
              </w:rPr>
              <w:t xml:space="preserve">Council’s monthly financial statement; </w:t>
            </w:r>
          </w:p>
          <w:p w14:paraId="106B720B" w14:textId="77777777" w:rsidR="000C1115" w:rsidRPr="00A42598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proofErr w:type="gramStart"/>
            <w:r w:rsidRPr="00A42598">
              <w:rPr>
                <w:rFonts w:cs="Arial"/>
                <w:b w:val="0"/>
                <w:sz w:val="24"/>
                <w:szCs w:val="24"/>
              </w:rPr>
              <w:t>Council budget request form</w:t>
            </w:r>
            <w:proofErr w:type="gramEnd"/>
            <w:r w:rsidRPr="00A42598">
              <w:rPr>
                <w:rFonts w:cs="Arial"/>
                <w:b w:val="0"/>
                <w:sz w:val="24"/>
                <w:szCs w:val="24"/>
              </w:rPr>
              <w:t>.</w:t>
            </w:r>
          </w:p>
          <w:p w14:paraId="0502BBE8" w14:textId="77777777" w:rsidR="000C1115" w:rsidRPr="00DB6654" w:rsidRDefault="000C1115" w:rsidP="000C1115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</w:p>
          <w:p w14:paraId="54EF77B1" w14:textId="77777777" w:rsidR="000C1115" w:rsidRDefault="000C1115" w:rsidP="000C1115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2. Newsprint, markers, easel and masking tape (optional) </w:t>
            </w:r>
          </w:p>
          <w:p w14:paraId="01CF94ED" w14:textId="77777777" w:rsidR="000C1115" w:rsidRDefault="000C1115" w:rsidP="000C1115">
            <w:pPr>
              <w:pStyle w:val="HandoutTitle"/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3. References </w:t>
            </w:r>
          </w:p>
          <w:p w14:paraId="1390F07D" w14:textId="77777777" w:rsidR="000C1115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The Council Manual </w:t>
            </w:r>
          </w:p>
          <w:p w14:paraId="3A669B38" w14:textId="77777777" w:rsidR="000C1115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County Extension Manual (M-61) </w:t>
            </w:r>
          </w:p>
          <w:p w14:paraId="0D5D797B" w14:textId="77777777" w:rsidR="000C1115" w:rsidRPr="00DB6654" w:rsidRDefault="000C1115" w:rsidP="000C1115">
            <w:pPr>
              <w:pStyle w:val="HandoutTitle"/>
              <w:numPr>
                <w:ilvl w:val="0"/>
                <w:numId w:val="10"/>
              </w:numPr>
              <w:rPr>
                <w:rFonts w:cs="Arial"/>
                <w:b w:val="0"/>
                <w:sz w:val="24"/>
                <w:szCs w:val="24"/>
              </w:rPr>
            </w:pPr>
            <w:r w:rsidRPr="00DB6654">
              <w:rPr>
                <w:rFonts w:cs="Arial"/>
                <w:b w:val="0"/>
                <w:sz w:val="24"/>
                <w:szCs w:val="24"/>
              </w:rPr>
              <w:t xml:space="preserve">Extension Council website (http://extension.missouri.edu/extcouncil/) </w:t>
            </w:r>
          </w:p>
          <w:p w14:paraId="31A2EF60" w14:textId="77777777" w:rsidR="000C1115" w:rsidRDefault="000C1115" w:rsidP="000C1115">
            <w:pPr>
              <w:pStyle w:val="HandoutHeading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Supplemental materials:</w:t>
            </w:r>
          </w:p>
          <w:p w14:paraId="52C5FFE7" w14:textId="77777777" w:rsidR="000C1115" w:rsidRPr="00B5196E" w:rsidRDefault="000C1115" w:rsidP="000C1115">
            <w:pPr>
              <w:pStyle w:val="HandoutHeading"/>
              <w:rPr>
                <w:rFonts w:cs="Arial"/>
                <w:b w:val="0"/>
                <w:sz w:val="24"/>
                <w:szCs w:val="24"/>
              </w:rPr>
            </w:pPr>
            <w:hyperlink r:id="rId14" w:history="1">
              <w:r w:rsidRPr="00B5196E">
                <w:rPr>
                  <w:rStyle w:val="Hyperlink"/>
                  <w:rFonts w:cs="Arial"/>
                  <w:b w:val="0"/>
                  <w:sz w:val="24"/>
                  <w:szCs w:val="24"/>
                </w:rPr>
                <w:t>County council funding assessment tool</w:t>
              </w:r>
            </w:hyperlink>
          </w:p>
          <w:p w14:paraId="10F72C71" w14:textId="77777777" w:rsidR="000C1115" w:rsidRPr="00B5196E" w:rsidRDefault="000C1115" w:rsidP="000C1115">
            <w:pPr>
              <w:pStyle w:val="HandoutHeading"/>
              <w:rPr>
                <w:rFonts w:cs="Arial"/>
                <w:b w:val="0"/>
                <w:sz w:val="24"/>
                <w:szCs w:val="24"/>
              </w:rPr>
            </w:pPr>
            <w:hyperlink r:id="rId15" w:history="1">
              <w:r w:rsidRPr="00B5196E">
                <w:rPr>
                  <w:rStyle w:val="Hyperlink"/>
                  <w:rFonts w:cs="Arial"/>
                  <w:b w:val="0"/>
                  <w:sz w:val="24"/>
                  <w:szCs w:val="24"/>
                </w:rPr>
                <w:t>County council funding guide spreadsheet</w:t>
              </w:r>
            </w:hyperlink>
          </w:p>
          <w:p w14:paraId="7570B7A0" w14:textId="77777777" w:rsidR="000C1115" w:rsidRPr="0049735E" w:rsidRDefault="000C1115" w:rsidP="000C1115">
            <w:pPr>
              <w:pStyle w:val="HandoutHeading"/>
              <w:rPr>
                <w:rFonts w:cs="Arial"/>
                <w:b w:val="0"/>
                <w:color w:val="0000FF" w:themeColor="hyperlink"/>
                <w:sz w:val="24"/>
                <w:szCs w:val="24"/>
                <w:u w:val="single"/>
              </w:rPr>
            </w:pPr>
            <w:hyperlink r:id="rId16" w:history="1">
              <w:r w:rsidRPr="00B5196E">
                <w:rPr>
                  <w:rStyle w:val="Hyperlink"/>
                  <w:rFonts w:cs="Arial"/>
                  <w:b w:val="0"/>
                  <w:sz w:val="24"/>
                  <w:szCs w:val="24"/>
                </w:rPr>
                <w:t>County funding guidelines narrative</w:t>
              </w:r>
            </w:hyperlink>
          </w:p>
          <w:p w14:paraId="68F4070F" w14:textId="1DD54755" w:rsidR="00681E9E" w:rsidRPr="00DB6654" w:rsidRDefault="000C1115" w:rsidP="00E55455">
            <w:pPr>
              <w:pStyle w:val="HandoutHeading"/>
              <w:rPr>
                <w:rFonts w:cs="Arial"/>
                <w:sz w:val="24"/>
                <w:szCs w:val="24"/>
              </w:rPr>
            </w:pPr>
            <w:hyperlink r:id="rId17" w:history="1">
              <w:r w:rsidRPr="0049735E">
                <w:rPr>
                  <w:rStyle w:val="Hyperlink"/>
                  <w:rFonts w:cs="Arial"/>
                  <w:b w:val="0"/>
                  <w:sz w:val="24"/>
                  <w:szCs w:val="24"/>
                </w:rPr>
                <w:t>Audit guidelines for county extension councils</w:t>
              </w:r>
            </w:hyperlink>
          </w:p>
        </w:tc>
      </w:tr>
    </w:tbl>
    <w:p w14:paraId="369B38EF" w14:textId="21AEDD3D" w:rsidR="00302FAE" w:rsidRPr="00DB6654" w:rsidRDefault="00302FAE" w:rsidP="00302FAE">
      <w:pPr>
        <w:pStyle w:val="HandoutHeading"/>
        <w:rPr>
          <w:rFonts w:cs="Arial"/>
          <w:sz w:val="24"/>
          <w:szCs w:val="24"/>
        </w:rPr>
      </w:pPr>
    </w:p>
    <w:p w14:paraId="4ADB1619" w14:textId="3E9FAB32" w:rsidR="00302FAE" w:rsidRPr="00DB6654" w:rsidRDefault="00302FAE" w:rsidP="00302FAE">
      <w:pPr>
        <w:pStyle w:val="HandoutTitle"/>
        <w:rPr>
          <w:rFonts w:cs="Arial"/>
          <w:sz w:val="24"/>
          <w:szCs w:val="24"/>
        </w:rPr>
      </w:pPr>
      <w:bookmarkStart w:id="0" w:name="_GoBack"/>
      <w:bookmarkEnd w:id="0"/>
    </w:p>
    <w:sectPr w:rsidR="00302FAE" w:rsidRPr="00DB6654" w:rsidSect="00DA4613">
      <w:headerReference w:type="default" r:id="rId18"/>
      <w:footerReference w:type="default" r:id="rId19"/>
      <w:pgSz w:w="12240" w:h="15840"/>
      <w:pgMar w:top="245" w:right="1440" w:bottom="360" w:left="720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6ADA" w14:textId="77777777" w:rsidR="00C85AB9" w:rsidRDefault="00C85AB9" w:rsidP="008A5F26">
      <w:r>
        <w:separator/>
      </w:r>
    </w:p>
  </w:endnote>
  <w:endnote w:type="continuationSeparator" w:id="0">
    <w:p w14:paraId="080E3B94" w14:textId="77777777" w:rsidR="00C85AB9" w:rsidRDefault="00C85AB9" w:rsidP="008A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2EE4" w14:textId="08988400" w:rsidR="004D10A9" w:rsidRDefault="004D10A9" w:rsidP="008A5F26">
    <w:pPr>
      <w:tabs>
        <w:tab w:val="left" w:pos="24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F5C4F" w14:textId="77777777" w:rsidR="00C85AB9" w:rsidRDefault="00C85AB9" w:rsidP="008A5F26">
      <w:r>
        <w:separator/>
      </w:r>
    </w:p>
  </w:footnote>
  <w:footnote w:type="continuationSeparator" w:id="0">
    <w:p w14:paraId="6E9D4B6A" w14:textId="77777777" w:rsidR="00C85AB9" w:rsidRDefault="00C85AB9" w:rsidP="008A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A5A9A" w14:textId="2DB80E98" w:rsidR="00C20A4B" w:rsidRDefault="00681E9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DB4CC7" wp14:editId="47588D92">
          <wp:simplePos x="0" y="0"/>
          <wp:positionH relativeFrom="column">
            <wp:posOffset>-187562</wp:posOffset>
          </wp:positionH>
          <wp:positionV relativeFrom="paragraph">
            <wp:posOffset>-532653</wp:posOffset>
          </wp:positionV>
          <wp:extent cx="1486829" cy="479186"/>
          <wp:effectExtent l="0" t="0" r="0" b="0"/>
          <wp:wrapNone/>
          <wp:docPr id="4" name="Picture 4" descr="C:\Users\stuartsimmonsg\AppData\Local\Microsoft\Windows\INetCache\Content.Word\Extension-Logo-BW-3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tuartsimmonsg\AppData\Local\Microsoft\Windows\INetCache\Content.Word\Extension-Logo-BW-3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29" cy="479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4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18502" wp14:editId="1ABDC3B2">
              <wp:simplePos x="0" y="0"/>
              <wp:positionH relativeFrom="page">
                <wp:align>right</wp:align>
              </wp:positionH>
              <wp:positionV relativeFrom="paragraph">
                <wp:posOffset>-730885</wp:posOffset>
              </wp:positionV>
              <wp:extent cx="5817018" cy="8028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7018" cy="802888"/>
                      </a:xfrm>
                      <a:prstGeom prst="rect">
                        <a:avLst/>
                      </a:prstGeom>
                      <a:blipFill rotWithShape="1"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C7EDF" id="Rectangle 2" o:spid="_x0000_s1026" style="position:absolute;margin-left:406.85pt;margin-top:-57.55pt;width:458.05pt;height:63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" stroked="f">
              <v:fill r:id="rId3" o:title="" recolor="t" rotate="t" type="frame"/>
              <w10:wrap anchorx="page"/>
            </v:rect>
          </w:pict>
        </mc:Fallback>
      </mc:AlternateContent>
    </w:r>
  </w:p>
  <w:p w14:paraId="4964D00F" w14:textId="5EE25D47" w:rsidR="00504198" w:rsidRPr="00C20A4B" w:rsidRDefault="00C20A4B" w:rsidP="00C20A4B">
    <w:pPr>
      <w:pStyle w:val="Header"/>
      <w:jc w:val="right"/>
      <w:rPr>
        <w:rFonts w:ascii="Arial" w:hAnsi="Arial" w:cs="Arial"/>
        <w:sz w:val="28"/>
      </w:rPr>
    </w:pPr>
    <w:r w:rsidRPr="00C20A4B">
      <w:rPr>
        <w:rFonts w:ascii="Arial" w:hAnsi="Arial" w:cs="Arial"/>
        <w:sz w:val="28"/>
      </w:rPr>
      <w:t>TRAINER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75"/>
    <w:multiLevelType w:val="hybridMultilevel"/>
    <w:tmpl w:val="849A6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242AB"/>
    <w:multiLevelType w:val="hybridMultilevel"/>
    <w:tmpl w:val="598251D0"/>
    <w:lvl w:ilvl="0" w:tplc="70328D6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5F06"/>
    <w:multiLevelType w:val="hybridMultilevel"/>
    <w:tmpl w:val="653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72F7C6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7051"/>
    <w:multiLevelType w:val="hybridMultilevel"/>
    <w:tmpl w:val="3BB6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18CF"/>
    <w:multiLevelType w:val="hybridMultilevel"/>
    <w:tmpl w:val="03B8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2654"/>
    <w:multiLevelType w:val="hybridMultilevel"/>
    <w:tmpl w:val="728AA550"/>
    <w:lvl w:ilvl="0" w:tplc="FF480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47E"/>
    <w:multiLevelType w:val="hybridMultilevel"/>
    <w:tmpl w:val="E43A1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AF1A69"/>
    <w:multiLevelType w:val="hybridMultilevel"/>
    <w:tmpl w:val="BCA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65B5"/>
    <w:multiLevelType w:val="hybridMultilevel"/>
    <w:tmpl w:val="44E440FC"/>
    <w:lvl w:ilvl="0" w:tplc="70328D6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34D1"/>
    <w:multiLevelType w:val="hybridMultilevel"/>
    <w:tmpl w:val="FA260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2F281D"/>
    <w:multiLevelType w:val="hybridMultilevel"/>
    <w:tmpl w:val="4BC89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60F02"/>
    <w:multiLevelType w:val="hybridMultilevel"/>
    <w:tmpl w:val="BD92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1159"/>
    <w:multiLevelType w:val="hybridMultilevel"/>
    <w:tmpl w:val="6AD8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99D"/>
    <w:multiLevelType w:val="hybridMultilevel"/>
    <w:tmpl w:val="F2A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26"/>
    <w:rsid w:val="000207CC"/>
    <w:rsid w:val="00024A43"/>
    <w:rsid w:val="00034B57"/>
    <w:rsid w:val="000559F1"/>
    <w:rsid w:val="000B69A6"/>
    <w:rsid w:val="000C1115"/>
    <w:rsid w:val="000D1505"/>
    <w:rsid w:val="001A323C"/>
    <w:rsid w:val="001D02D1"/>
    <w:rsid w:val="0020005E"/>
    <w:rsid w:val="0023688B"/>
    <w:rsid w:val="0027753A"/>
    <w:rsid w:val="002A3FAE"/>
    <w:rsid w:val="002D4143"/>
    <w:rsid w:val="002F009F"/>
    <w:rsid w:val="00302FAE"/>
    <w:rsid w:val="00347124"/>
    <w:rsid w:val="00376C67"/>
    <w:rsid w:val="00424501"/>
    <w:rsid w:val="0049735E"/>
    <w:rsid w:val="004C0E7C"/>
    <w:rsid w:val="004D10A9"/>
    <w:rsid w:val="004D41F8"/>
    <w:rsid w:val="00504198"/>
    <w:rsid w:val="00543FC4"/>
    <w:rsid w:val="005E0839"/>
    <w:rsid w:val="005E7AD8"/>
    <w:rsid w:val="006643FA"/>
    <w:rsid w:val="00681E9E"/>
    <w:rsid w:val="006A38C5"/>
    <w:rsid w:val="00741BB6"/>
    <w:rsid w:val="00763C6A"/>
    <w:rsid w:val="007F733A"/>
    <w:rsid w:val="008A1010"/>
    <w:rsid w:val="008A5F26"/>
    <w:rsid w:val="00904273"/>
    <w:rsid w:val="00920FD6"/>
    <w:rsid w:val="0092682E"/>
    <w:rsid w:val="0096302F"/>
    <w:rsid w:val="0097114A"/>
    <w:rsid w:val="009F5764"/>
    <w:rsid w:val="00A42598"/>
    <w:rsid w:val="00A57E62"/>
    <w:rsid w:val="00AA5325"/>
    <w:rsid w:val="00AF7C7C"/>
    <w:rsid w:val="00B35523"/>
    <w:rsid w:val="00B5196E"/>
    <w:rsid w:val="00B8132C"/>
    <w:rsid w:val="00BA1DC8"/>
    <w:rsid w:val="00C205D6"/>
    <w:rsid w:val="00C20A4B"/>
    <w:rsid w:val="00C43E99"/>
    <w:rsid w:val="00C75CC8"/>
    <w:rsid w:val="00C85AB9"/>
    <w:rsid w:val="00CA64BB"/>
    <w:rsid w:val="00CA7D6D"/>
    <w:rsid w:val="00DA4613"/>
    <w:rsid w:val="00DB6654"/>
    <w:rsid w:val="00E45F20"/>
    <w:rsid w:val="00E55455"/>
    <w:rsid w:val="00EE61D6"/>
    <w:rsid w:val="00F6108F"/>
    <w:rsid w:val="00F925BC"/>
    <w:rsid w:val="00FA2FF2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36B30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1D02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D1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D1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rsid w:val="004D10A9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4D10A9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4D10A9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C"/>
    <w:rPr>
      <w:rFonts w:ascii="Lucida Grande" w:hAnsi="Lucida Grande"/>
      <w:sz w:val="18"/>
      <w:szCs w:val="18"/>
    </w:rPr>
  </w:style>
  <w:style w:type="paragraph" w:customStyle="1" w:styleId="HandoutTitle">
    <w:name w:val="Handout Title"/>
    <w:basedOn w:val="Normal"/>
    <w:qFormat/>
    <w:rsid w:val="00024A43"/>
    <w:rPr>
      <w:rFonts w:ascii="Arial" w:hAnsi="Arial"/>
      <w:b/>
      <w:sz w:val="48"/>
      <w:szCs w:val="48"/>
    </w:rPr>
  </w:style>
  <w:style w:type="paragraph" w:customStyle="1" w:styleId="HandoutBodyText">
    <w:name w:val="Handout Body Text"/>
    <w:qFormat/>
    <w:rsid w:val="00024A43"/>
    <w:rPr>
      <w:rFonts w:ascii="Arial" w:hAnsi="Arial"/>
      <w:sz w:val="22"/>
      <w:szCs w:val="22"/>
    </w:rPr>
  </w:style>
  <w:style w:type="paragraph" w:customStyle="1" w:styleId="HandoutHeading">
    <w:name w:val="Handout Heading"/>
    <w:qFormat/>
    <w:rsid w:val="00024A43"/>
    <w:pPr>
      <w:spacing w:before="120" w:after="120"/>
    </w:pPr>
    <w:rPr>
      <w:rFonts w:ascii="Arial" w:hAnsi="Arial"/>
      <w:b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4D10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A9"/>
    <w:rPr>
      <w:b/>
      <w:bCs/>
      <w:i/>
      <w:iCs/>
      <w:color w:val="4F81BD" w:themeColor="accent1"/>
    </w:rPr>
  </w:style>
  <w:style w:type="paragraph" w:customStyle="1" w:styleId="HandoutDate">
    <w:name w:val="Handout Date"/>
    <w:qFormat/>
    <w:rsid w:val="006A38C5"/>
    <w:pPr>
      <w:spacing w:before="240" w:after="240"/>
      <w:ind w:left="1440"/>
      <w:jc w:val="right"/>
    </w:pPr>
    <w:rPr>
      <w:rFonts w:ascii="Arial" w:hAnsi="Arial" w:cs="Arial"/>
      <w:noProof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D02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4D10A9"/>
    <w:rPr>
      <w:b/>
      <w:bCs/>
      <w:smallCaps/>
      <w:color w:val="C0504D" w:themeColor="accent2"/>
      <w:spacing w:val="5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02D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02D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02D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2D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02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02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02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02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02D1"/>
    <w:pPr>
      <w:ind w:left="1920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4D10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10A9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rsid w:val="004D10A9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4D10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1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rsid w:val="004D10A9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4D10A9"/>
    <w:rPr>
      <w:i/>
      <w:iCs/>
    </w:rPr>
  </w:style>
  <w:style w:type="character" w:styleId="SubtleEmphasis">
    <w:name w:val="Subtle Emphasis"/>
    <w:basedOn w:val="DefaultParagraphFont"/>
    <w:uiPriority w:val="19"/>
    <w:rsid w:val="004D10A9"/>
    <w:rPr>
      <w:i/>
      <w:iCs/>
      <w:color w:val="808080" w:themeColor="text1" w:themeTint="7F"/>
    </w:rPr>
  </w:style>
  <w:style w:type="paragraph" w:styleId="NoSpacing">
    <w:name w:val="No Spacing"/>
    <w:uiPriority w:val="1"/>
    <w:rsid w:val="004D10A9"/>
  </w:style>
  <w:style w:type="paragraph" w:styleId="Header">
    <w:name w:val="header"/>
    <w:basedOn w:val="Normal"/>
    <w:link w:val="HeaderChar"/>
    <w:uiPriority w:val="99"/>
    <w:unhideWhenUsed/>
    <w:rsid w:val="004D1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0A9"/>
  </w:style>
  <w:style w:type="paragraph" w:styleId="Footer">
    <w:name w:val="footer"/>
    <w:basedOn w:val="Normal"/>
    <w:link w:val="FooterChar"/>
    <w:uiPriority w:val="99"/>
    <w:unhideWhenUsed/>
    <w:rsid w:val="004D1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0A9"/>
  </w:style>
  <w:style w:type="table" w:styleId="TableGrid">
    <w:name w:val="Table Grid"/>
    <w:basedOn w:val="TableNormal"/>
    <w:uiPriority w:val="59"/>
    <w:rsid w:val="00DA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extension.missouri.edu/staff/fiscal/documents/QuickBooks/audit/audit_guidelin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xtension.missouri.edu/extcouncil/documents/funding/2_%2017%20Council%20Funding%20Guidelines-Narrative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://extension.missouri.edu/extcouncil/documents/funding/3_%2017%20Council%20Funding%20Guidelines.xlsx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extension.missouri.edu/extcouncil/documents/funding/5_%2017%20County%20Council%20Assessment%20Tool.xls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06DCCA-5300-4CA3-B572-E6B545A9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Murphy</dc:creator>
  <cp:keywords/>
  <dc:description/>
  <cp:lastModifiedBy>Stuart-Simmons, Georgia</cp:lastModifiedBy>
  <cp:revision>13</cp:revision>
  <cp:lastPrinted>2016-02-29T19:45:00Z</cp:lastPrinted>
  <dcterms:created xsi:type="dcterms:W3CDTF">2017-06-12T15:36:00Z</dcterms:created>
  <dcterms:modified xsi:type="dcterms:W3CDTF">2017-08-23T14:44:00Z</dcterms:modified>
</cp:coreProperties>
</file>