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F42" w:rsidRPr="001C5E5A" w:rsidRDefault="00427F42" w:rsidP="00427F42">
      <w:pPr>
        <w:pStyle w:val="Title"/>
        <w:spacing w:after="360"/>
        <w:rPr>
          <w:rStyle w:val="BodyTextChar"/>
          <w:rFonts w:ascii="Calibri Light" w:eastAsiaTheme="majorEastAsia" w:hAnsi="Calibri Light" w:cs="Times New Roman (Headings CS)"/>
          <w:b w:val="0"/>
          <w:spacing w:val="-18"/>
          <w:sz w:val="72"/>
          <w:szCs w:val="72"/>
        </w:rPr>
      </w:pPr>
      <w:r w:rsidRPr="007F37D7">
        <w:rPr>
          <w:rFonts w:cs="Times New Roman (Headings CS)"/>
          <w:spacing w:val="-18"/>
          <w:szCs w:val="72"/>
        </w:rPr>
        <w:t>County Budget From Expenditure</w:t>
      </w:r>
      <w:r>
        <w:rPr>
          <w:rFonts w:cs="Times New Roman (Headings CS)"/>
          <w:spacing w:val="-18"/>
          <w:szCs w:val="72"/>
        </w:rPr>
        <w:t>s</w:t>
      </w:r>
    </w:p>
    <w:tbl>
      <w:tblPr>
        <w:tblStyle w:val="TableGrid"/>
        <w:tblW w:w="9360" w:type="dxa"/>
        <w:tblBorders>
          <w:top w:val="single" w:sz="2" w:space="0" w:color="928986"/>
          <w:left w:val="none" w:sz="0" w:space="0" w:color="auto"/>
          <w:bottom w:val="single" w:sz="2" w:space="0" w:color="928986"/>
          <w:right w:val="none" w:sz="0" w:space="0" w:color="auto"/>
          <w:insideH w:val="single" w:sz="2" w:space="0" w:color="928986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775"/>
        <w:gridCol w:w="1317"/>
        <w:gridCol w:w="1317"/>
        <w:gridCol w:w="1317"/>
        <w:gridCol w:w="1317"/>
        <w:gridCol w:w="1317"/>
      </w:tblGrid>
      <w:tr w:rsidR="00427F42" w:rsidRPr="00C05A43" w:rsidTr="0094058A">
        <w:trPr>
          <w:trHeight w:val="240"/>
        </w:trPr>
        <w:tc>
          <w:tcPr>
            <w:tcW w:w="2730" w:type="dxa"/>
            <w:tcBorders>
              <w:top w:val="nil"/>
              <w:bottom w:val="nil"/>
              <w:right w:val="nil"/>
            </w:tcBorders>
          </w:tcPr>
          <w:p w:rsidR="00427F42" w:rsidRDefault="00427F42" w:rsidP="002C4F5C">
            <w:pPr>
              <w:pStyle w:val="tableheadingbold"/>
              <w:jc w:val="center"/>
            </w:pPr>
          </w:p>
        </w:tc>
        <w:tc>
          <w:tcPr>
            <w:tcW w:w="1296" w:type="dxa"/>
            <w:gridSpan w:val="2"/>
            <w:tcBorders>
              <w:left w:val="nil"/>
              <w:bottom w:val="single" w:sz="2" w:space="0" w:color="928986"/>
            </w:tcBorders>
            <w:tcMar>
              <w:left w:w="0" w:type="dxa"/>
            </w:tcMar>
          </w:tcPr>
          <w:p w:rsidR="00427F42" w:rsidRPr="00C05A43" w:rsidRDefault="00427F42" w:rsidP="002C4F5C">
            <w:pPr>
              <w:pStyle w:val="tableheadingbold"/>
              <w:jc w:val="center"/>
            </w:pPr>
            <w:r>
              <w:t>Expenditures</w:t>
            </w:r>
          </w:p>
        </w:tc>
        <w:tc>
          <w:tcPr>
            <w:tcW w:w="1296" w:type="dxa"/>
            <w:gridSpan w:val="3"/>
            <w:tcBorders>
              <w:bottom w:val="single" w:sz="2" w:space="0" w:color="928986"/>
            </w:tcBorders>
          </w:tcPr>
          <w:p w:rsidR="00427F42" w:rsidRDefault="00427F42" w:rsidP="002C4F5C">
            <w:pPr>
              <w:pStyle w:val="tableheadingbold"/>
              <w:jc w:val="center"/>
            </w:pPr>
            <w:r>
              <w:t>Appropriations</w:t>
            </w: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</w:tcPr>
          <w:p w:rsidR="00427F42" w:rsidRPr="007F37D7" w:rsidRDefault="00427F42" w:rsidP="002C4F5C">
            <w:pPr>
              <w:pStyle w:val="tableheadingbold"/>
              <w:jc w:val="center"/>
            </w:pPr>
          </w:p>
        </w:tc>
        <w:tc>
          <w:tcPr>
            <w:tcW w:w="1296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</w:tcPr>
          <w:p w:rsidR="00427F42" w:rsidRPr="007F37D7" w:rsidRDefault="00427F42" w:rsidP="002C4F5C">
            <w:pPr>
              <w:pStyle w:val="tableheadingbold"/>
              <w:jc w:val="center"/>
            </w:pPr>
            <w:r w:rsidRPr="007F37D7">
              <w:t xml:space="preserve">2018 </w:t>
            </w:r>
            <w:r w:rsidRPr="007F37D7">
              <w:br/>
              <w:t>Actual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27F42" w:rsidRPr="007F37D7" w:rsidRDefault="00427F42" w:rsidP="002C4F5C">
            <w:pPr>
              <w:pStyle w:val="tableheadingbold"/>
              <w:jc w:val="center"/>
            </w:pPr>
            <w:r w:rsidRPr="007F37D7">
              <w:t xml:space="preserve">2019 </w:t>
            </w:r>
            <w:r w:rsidRPr="007F37D7">
              <w:br/>
              <w:t>Actual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27F42" w:rsidRPr="007F37D7" w:rsidRDefault="00427F42" w:rsidP="002C4F5C">
            <w:pPr>
              <w:pStyle w:val="tableheadingbold"/>
              <w:jc w:val="center"/>
            </w:pPr>
            <w:r w:rsidRPr="007F37D7">
              <w:t xml:space="preserve">2019 </w:t>
            </w:r>
            <w:r w:rsidRPr="007F37D7">
              <w:br/>
              <w:t>Approved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27F42" w:rsidRPr="007F37D7" w:rsidRDefault="00427F42" w:rsidP="002C4F5C">
            <w:pPr>
              <w:pStyle w:val="tableheadingbold"/>
              <w:jc w:val="center"/>
            </w:pPr>
            <w:r w:rsidRPr="007F37D7">
              <w:t xml:space="preserve">2020 </w:t>
            </w:r>
            <w:r w:rsidRPr="007F37D7">
              <w:br/>
              <w:t>Requested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27F42" w:rsidRPr="007F37D7" w:rsidRDefault="00427F42" w:rsidP="002C4F5C">
            <w:pPr>
              <w:pStyle w:val="tableheadingbold"/>
              <w:jc w:val="center"/>
            </w:pPr>
            <w:r w:rsidRPr="007F37D7">
              <w:t xml:space="preserve">2020 </w:t>
            </w:r>
            <w:r w:rsidRPr="007F37D7">
              <w:br/>
              <w:t>Approved</w:t>
            </w:r>
          </w:p>
        </w:tc>
      </w:tr>
      <w:tr w:rsidR="00427F42" w:rsidRPr="00BB5F9B" w:rsidTr="0094058A">
        <w:trPr>
          <w:trHeight w:val="144"/>
        </w:trPr>
        <w:tc>
          <w:tcPr>
            <w:tcW w:w="1296" w:type="dxa"/>
            <w:gridSpan w:val="6"/>
            <w:tcBorders>
              <w:top w:val="nil"/>
              <w:bottom w:val="nil"/>
            </w:tcBorders>
          </w:tcPr>
          <w:p w:rsidR="00427F42" w:rsidRDefault="00427F42" w:rsidP="002C4F5C">
            <w:pPr>
              <w:pStyle w:val="tableheadingbold"/>
            </w:pPr>
            <w:r>
              <w:t>GENERAL COUNTY GOVERNMENT</w:t>
            </w:r>
          </w:p>
        </w:tc>
      </w:tr>
      <w:tr w:rsidR="00427F42" w:rsidRPr="00BB5F9B" w:rsidTr="0094058A">
        <w:trPr>
          <w:trHeight w:val="144"/>
        </w:trPr>
        <w:tc>
          <w:tcPr>
            <w:tcW w:w="1296" w:type="dxa"/>
            <w:gridSpan w:val="6"/>
            <w:tcBorders>
              <w:top w:val="nil"/>
              <w:bottom w:val="nil"/>
            </w:tcBorders>
          </w:tcPr>
          <w:p w:rsidR="00427F42" w:rsidRDefault="00427F42" w:rsidP="00427F42">
            <w:pPr>
              <w:pStyle w:val="ListNumber"/>
              <w:numPr>
                <w:ilvl w:val="0"/>
                <w:numId w:val="36"/>
              </w:numPr>
            </w:pPr>
            <w:r>
              <w:t>MU Extension in __________________ County</w:t>
            </w: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2C4F5C">
            <w:pPr>
              <w:pStyle w:val="TableParagraph"/>
            </w:pPr>
            <w:r w:rsidRPr="001C5E5A">
              <w:t>Annual salaries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  <w:r>
              <w:t>$000,000.00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  <w:r>
              <w:t>$000,000.00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  <w:r>
              <w:t>$000,000.00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  <w:r>
              <w:t>$000,000.00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  <w:r>
              <w:t>$000,000.00</w:t>
            </w: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2C4F5C">
            <w:pPr>
              <w:pStyle w:val="TableParagraph"/>
            </w:pPr>
            <w:r w:rsidRPr="001C5E5A">
              <w:t>Clerical annual salaries</w:t>
            </w: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2C4F5C">
            <w:pPr>
              <w:pStyle w:val="TableParagraph"/>
            </w:pPr>
            <w:r w:rsidRPr="001C5E5A">
              <w:t>Office expenses</w:t>
            </w: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2C4F5C">
            <w:pPr>
              <w:pStyle w:val="TableParagraph"/>
            </w:pPr>
            <w:r w:rsidRPr="001C5E5A">
              <w:t>Equipment</w:t>
            </w: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2C4F5C">
            <w:pPr>
              <w:pStyle w:val="TableParagraph"/>
            </w:pPr>
            <w:r w:rsidRPr="001C5E5A">
              <w:t>Mileage and training</w:t>
            </w: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2C4F5C">
            <w:pPr>
              <w:pStyle w:val="TableParagraph"/>
            </w:pPr>
            <w:r w:rsidRPr="001C5E5A">
              <w:t>Other</w:t>
            </w: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58458A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Pr="00C05A43" w:rsidRDefault="0058458A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Pr="00C05A43" w:rsidRDefault="0058458A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Default="0058458A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Default="0058458A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Default="0058458A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Default="0058458A" w:rsidP="00427F42">
            <w:pPr>
              <w:pStyle w:val="Tableparagraph-decimaltab"/>
            </w:pPr>
          </w:p>
        </w:tc>
      </w:tr>
      <w:tr w:rsidR="0058458A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Pr="00C05A43" w:rsidRDefault="0058458A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Pr="00C05A43" w:rsidRDefault="0058458A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Default="0058458A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Default="0058458A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Default="0058458A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58458A" w:rsidRDefault="0058458A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Default="00427F42" w:rsidP="00427F42">
            <w:pPr>
              <w:pStyle w:val="Tableparagraph-decimaltab"/>
            </w:pPr>
          </w:p>
        </w:tc>
      </w:tr>
      <w:tr w:rsidR="00427F42" w:rsidRPr="00BB5F9B" w:rsidTr="0094058A">
        <w:trPr>
          <w:trHeight w:val="144"/>
        </w:trPr>
        <w:tc>
          <w:tcPr>
            <w:tcW w:w="2730" w:type="dxa"/>
            <w:tcBorders>
              <w:top w:val="nil"/>
              <w:bottom w:val="nil"/>
              <w:righ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C05A43" w:rsidRDefault="00427F42" w:rsidP="002C4F5C">
            <w:pPr>
              <w:pStyle w:val="TableParagraph"/>
            </w:pPr>
            <w:r>
              <w:t>Total</w:t>
            </w:r>
          </w:p>
        </w:tc>
        <w:tc>
          <w:tcPr>
            <w:tcW w:w="1296" w:type="dxa"/>
            <w:tcBorders>
              <w:left w:val="nil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  <w:r>
              <w:t>$</w:t>
            </w:r>
            <w:r w:rsidR="004F5CB8">
              <w:t>000,</w:t>
            </w:r>
            <w:r>
              <w:t>000.00</w:t>
            </w: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  <w:r>
              <w:t>$</w:t>
            </w:r>
            <w:r w:rsidR="004F5CB8">
              <w:t>000,</w:t>
            </w:r>
            <w:r>
              <w:t>000.00</w:t>
            </w: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  <w:r>
              <w:t>$</w:t>
            </w:r>
            <w:r w:rsidR="004F5CB8">
              <w:t>000,</w:t>
            </w:r>
            <w:r>
              <w:t>000.00</w:t>
            </w: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  <w:r>
              <w:t>$</w:t>
            </w:r>
            <w:r w:rsidR="004F5CB8">
              <w:t>000,</w:t>
            </w:r>
            <w:r>
              <w:t>000.00</w:t>
            </w:r>
          </w:p>
        </w:tc>
        <w:tc>
          <w:tcPr>
            <w:tcW w:w="1296" w:type="dxa"/>
            <w:tcMar>
              <w:top w:w="72" w:type="dxa"/>
              <w:left w:w="72" w:type="dxa"/>
              <w:bottom w:w="58" w:type="dxa"/>
              <w:right w:w="72" w:type="dxa"/>
            </w:tcMar>
          </w:tcPr>
          <w:p w:rsidR="00427F42" w:rsidRPr="001C5E5A" w:rsidRDefault="00427F42" w:rsidP="00427F42">
            <w:pPr>
              <w:pStyle w:val="Tableparagraph-decimaltab"/>
            </w:pPr>
            <w:r>
              <w:t>$</w:t>
            </w:r>
            <w:r w:rsidR="004F5CB8">
              <w:t>000,</w:t>
            </w:r>
            <w:bookmarkStart w:id="0" w:name="_GoBack"/>
            <w:bookmarkEnd w:id="0"/>
            <w:r>
              <w:t>000.00</w:t>
            </w:r>
          </w:p>
        </w:tc>
      </w:tr>
    </w:tbl>
    <w:p w:rsidR="00F17BFC" w:rsidRPr="00427F42" w:rsidRDefault="00F17BFC" w:rsidP="00F351E5"/>
    <w:sectPr w:rsidR="00F17BFC" w:rsidRPr="00427F42" w:rsidSect="004A66C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440" w:bottom="1368" w:left="1440" w:header="576" w:footer="5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ADD" w:rsidRDefault="00494ADD" w:rsidP="00EB5FAC">
      <w:pPr>
        <w:spacing w:after="0" w:line="240" w:lineRule="auto"/>
      </w:pPr>
      <w:r>
        <w:separator/>
      </w:r>
    </w:p>
  </w:endnote>
  <w:endnote w:type="continuationSeparator" w:id="0">
    <w:p w:rsidR="00494ADD" w:rsidRDefault="00494ADD" w:rsidP="00EB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9AD" w:rsidRDefault="008639AD" w:rsidP="000C335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9AD" w:rsidRDefault="008639AD" w:rsidP="000C335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76DA" w:rsidRDefault="00247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FAC" w:rsidRPr="001B29BF" w:rsidRDefault="00F17BFC" w:rsidP="0071309D">
    <w:pPr>
      <w:pStyle w:val="Footer"/>
      <w:rPr>
        <w:color w:val="auto"/>
        <w:szCs w:val="18"/>
      </w:rPr>
    </w:pPr>
    <w:r>
      <w:rPr>
        <w:rStyle w:val="PageNumber"/>
        <w:color w:val="auto"/>
        <w:szCs w:val="18"/>
      </w:rPr>
      <w:t>Network of Councils</w:t>
    </w:r>
    <w:r w:rsidR="00CB344C" w:rsidRPr="001B29BF">
      <w:rPr>
        <w:rStyle w:val="PageNumber"/>
        <w:color w:val="auto"/>
        <w:szCs w:val="18"/>
      </w:rPr>
      <w:tab/>
    </w:r>
    <w:sdt>
      <w:sdtPr>
        <w:rPr>
          <w:color w:val="auto"/>
          <w:szCs w:val="18"/>
        </w:rPr>
        <w:id w:val="-359431161"/>
        <w:docPartObj>
          <w:docPartGallery w:val="Page Numbers (Bottom of Page)"/>
          <w:docPartUnique/>
        </w:docPartObj>
      </w:sdtPr>
      <w:sdtEndPr/>
      <w:sdtContent>
        <w:r w:rsidR="007E07EB" w:rsidRPr="001B29BF">
          <w:rPr>
            <w:rStyle w:val="PageNumber"/>
            <w:color w:val="auto"/>
            <w:szCs w:val="18"/>
          </w:rPr>
          <w:t xml:space="preserve">Page </w:t>
        </w:r>
        <w:r w:rsidR="007E07EB" w:rsidRPr="001B29BF">
          <w:rPr>
            <w:color w:val="auto"/>
            <w:szCs w:val="18"/>
          </w:rPr>
          <w:fldChar w:fldCharType="begin"/>
        </w:r>
        <w:r w:rsidR="007E07EB" w:rsidRPr="001B29BF">
          <w:rPr>
            <w:color w:val="auto"/>
            <w:szCs w:val="18"/>
          </w:rPr>
          <w:instrText xml:space="preserve"> PAGE  \* MERGEFORMAT </w:instrText>
        </w:r>
        <w:r w:rsidR="007E07EB" w:rsidRPr="001B29BF">
          <w:rPr>
            <w:color w:val="auto"/>
            <w:szCs w:val="18"/>
          </w:rPr>
          <w:fldChar w:fldCharType="separate"/>
        </w:r>
        <w:r w:rsidR="00FA6820" w:rsidRPr="001B29BF">
          <w:rPr>
            <w:noProof/>
            <w:color w:val="auto"/>
            <w:szCs w:val="18"/>
          </w:rPr>
          <w:t>2</w:t>
        </w:r>
        <w:r w:rsidR="007E07EB" w:rsidRPr="001B29BF">
          <w:rPr>
            <w:color w:val="auto"/>
            <w:szCs w:val="18"/>
          </w:rPr>
          <w:fldChar w:fldCharType="end"/>
        </w:r>
        <w:r w:rsidR="007E07EB" w:rsidRPr="001B29BF">
          <w:rPr>
            <w:color w:val="auto"/>
            <w:szCs w:val="18"/>
          </w:rPr>
          <w:t xml:space="preserve"> of </w:t>
        </w:r>
        <w:r w:rsidR="007E07EB" w:rsidRPr="001B29BF">
          <w:rPr>
            <w:color w:val="auto"/>
            <w:szCs w:val="18"/>
          </w:rPr>
          <w:fldChar w:fldCharType="begin"/>
        </w:r>
        <w:r w:rsidR="007E07EB" w:rsidRPr="001B29BF">
          <w:rPr>
            <w:color w:val="auto"/>
            <w:szCs w:val="18"/>
          </w:rPr>
          <w:instrText xml:space="preserve"> SECTIONPAGES  \* MERGEFORMAT </w:instrText>
        </w:r>
        <w:r w:rsidR="007E07EB" w:rsidRPr="001B29BF">
          <w:rPr>
            <w:color w:val="auto"/>
            <w:szCs w:val="18"/>
          </w:rPr>
          <w:fldChar w:fldCharType="separate"/>
        </w:r>
        <w:r w:rsidR="006D53D8">
          <w:rPr>
            <w:noProof/>
            <w:color w:val="auto"/>
            <w:szCs w:val="18"/>
          </w:rPr>
          <w:t>2</w:t>
        </w:r>
        <w:r w:rsidR="007E07EB" w:rsidRPr="001B29BF">
          <w:rPr>
            <w:noProof/>
            <w:color w:val="auto"/>
            <w:szCs w:val="18"/>
          </w:rPr>
          <w:fldChar w:fldCharType="end"/>
        </w:r>
        <w:r w:rsidR="00CB344C" w:rsidRPr="001B29BF">
          <w:rPr>
            <w:color w:val="auto"/>
            <w:szCs w:val="18"/>
          </w:rPr>
          <w:tab/>
        </w:r>
        <w:r>
          <w:rPr>
            <w:color w:val="auto"/>
            <w:szCs w:val="18"/>
          </w:rPr>
          <w:t>August 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EB" w:rsidRPr="001B29BF" w:rsidRDefault="00406E81" w:rsidP="007E07EB">
    <w:pPr>
      <w:pStyle w:val="Footer"/>
      <w:rPr>
        <w:color w:val="auto"/>
      </w:rPr>
    </w:pPr>
    <w:r>
      <w:rPr>
        <w:color w:val="auto"/>
      </w:rPr>
      <w:t>Network of Councils</w:t>
    </w:r>
    <w:r w:rsidR="00E20048">
      <w:rPr>
        <w:color w:val="auto"/>
      </w:rPr>
      <w:tab/>
    </w:r>
    <w:r w:rsidR="007E07EB" w:rsidRPr="001B29BF">
      <w:rPr>
        <w:color w:val="auto"/>
      </w:rPr>
      <w:tab/>
    </w:r>
    <w:r w:rsidR="007E07EB" w:rsidRPr="001B29BF">
      <w:rPr>
        <w:noProof/>
        <w:color w:val="auto"/>
        <w:sz w:val="20"/>
        <w:szCs w:val="20"/>
      </w:rPr>
      <w:drawing>
        <wp:anchor distT="0" distB="0" distL="114300" distR="114300" simplePos="0" relativeHeight="251660288" behindDoc="0" locked="0" layoutInCell="1" allowOverlap="1" wp14:anchorId="764A1E99">
          <wp:simplePos x="0" y="0"/>
          <wp:positionH relativeFrom="margin">
            <wp:align>center</wp:align>
          </wp:positionH>
          <wp:positionV relativeFrom="page">
            <wp:posOffset>9326880</wp:posOffset>
          </wp:positionV>
          <wp:extent cx="1362456" cy="44805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UExt logo_rgb_hori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45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auto"/>
      </w:rPr>
      <w:t>August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ADD" w:rsidRDefault="00494ADD" w:rsidP="00EB5FAC">
      <w:pPr>
        <w:spacing w:after="0" w:line="240" w:lineRule="auto"/>
      </w:pPr>
      <w:r>
        <w:separator/>
      </w:r>
    </w:p>
  </w:footnote>
  <w:footnote w:type="continuationSeparator" w:id="0">
    <w:p w:rsidR="00494ADD" w:rsidRDefault="00494ADD" w:rsidP="00EB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6DA" w:rsidRPr="007E07EB" w:rsidRDefault="007E07EB" w:rsidP="007E07EB">
    <w:pPr>
      <w:pStyle w:val="Header"/>
    </w:pPr>
    <w:r w:rsidRPr="00152180">
      <w:rPr>
        <w:noProof/>
      </w:rPr>
      <w:drawing>
        <wp:anchor distT="0" distB="0" distL="114300" distR="114300" simplePos="0" relativeHeight="251659264" behindDoc="1" locked="0" layoutInCell="1" allowOverlap="1" wp14:anchorId="49DEBF55" wp14:editId="015F008A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1831981" cy="219456"/>
          <wp:effectExtent l="0" t="0" r="0" b="0"/>
          <wp:wrapTight wrapText="bothSides">
            <wp:wrapPolygon edited="0">
              <wp:start x="599" y="0"/>
              <wp:lineTo x="0" y="3757"/>
              <wp:lineTo x="0" y="17530"/>
              <wp:lineTo x="599" y="20035"/>
              <wp:lineTo x="2096" y="20035"/>
              <wp:lineTo x="21413" y="20035"/>
              <wp:lineTo x="21413" y="3757"/>
              <wp:lineTo x="2096" y="0"/>
              <wp:lineTo x="599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U Ext Way wheel_header graph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81" cy="21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8pt;height:4.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C5412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C6AF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52AC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FA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F0AF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4AB1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84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282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216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64C6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EEC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</w:abstractNum>
  <w:abstractNum w:abstractNumId="10" w15:restartNumberingAfterBreak="0">
    <w:nsid w:val="01F4199D"/>
    <w:multiLevelType w:val="multilevel"/>
    <w:tmpl w:val="F17470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◾"/>
      <w:lvlJc w:val="left"/>
      <w:pPr>
        <w:ind w:left="72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582B2E"/>
    <w:multiLevelType w:val="multilevel"/>
    <w:tmpl w:val="3B9C35C4"/>
    <w:lvl w:ilvl="0">
      <w:start w:val="1"/>
      <w:numFmt w:val="bullet"/>
      <w:pStyle w:val="ListBullet"/>
      <w:lvlText w:val=""/>
      <w:lvlJc w:val="left"/>
      <w:pPr>
        <w:ind w:left="274" w:hanging="274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2"/>
      <w:lvlText w:val="◾"/>
      <w:lvlJc w:val="left"/>
      <w:pPr>
        <w:ind w:left="547" w:hanging="273"/>
      </w:pPr>
      <w:rPr>
        <w:rFonts w:ascii="Cambria" w:hAnsi="Cambria" w:hint="default"/>
        <w:color w:val="auto"/>
        <w:sz w:val="16"/>
      </w:rPr>
    </w:lvl>
    <w:lvl w:ilvl="2">
      <w:start w:val="1"/>
      <w:numFmt w:val="bullet"/>
      <w:pStyle w:val="ListBullet3"/>
      <w:lvlText w:val=""/>
      <w:lvlJc w:val="left"/>
      <w:pPr>
        <w:ind w:left="821" w:hanging="274"/>
      </w:pPr>
      <w:rPr>
        <w:rFonts w:ascii="Symbol" w:hAnsi="Symbol" w:hint="default"/>
        <w:color w:val="auto"/>
      </w:rPr>
    </w:lvl>
    <w:lvl w:ilvl="3">
      <w:start w:val="1"/>
      <w:numFmt w:val="bullet"/>
      <w:pStyle w:val="List4"/>
      <w:lvlText w:val="▸"/>
      <w:lvlJc w:val="left"/>
      <w:pPr>
        <w:ind w:left="1094" w:hanging="27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7F6226"/>
    <w:multiLevelType w:val="multilevel"/>
    <w:tmpl w:val="4E5CA316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◾"/>
      <w:lvlJc w:val="left"/>
      <w:pPr>
        <w:ind w:left="117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2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87402B"/>
    <w:multiLevelType w:val="hybridMultilevel"/>
    <w:tmpl w:val="FDC2A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81D8D"/>
    <w:multiLevelType w:val="hybridMultilevel"/>
    <w:tmpl w:val="D20ED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109D"/>
    <w:multiLevelType w:val="hybridMultilevel"/>
    <w:tmpl w:val="0FCA37C6"/>
    <w:lvl w:ilvl="0" w:tplc="59D821F6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A6AEE"/>
    <w:multiLevelType w:val="multilevel"/>
    <w:tmpl w:val="EC26F13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2143BE"/>
    <w:multiLevelType w:val="hybridMultilevel"/>
    <w:tmpl w:val="BC104BAA"/>
    <w:lvl w:ilvl="0" w:tplc="4DD664C0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7681"/>
    <w:multiLevelType w:val="hybridMultilevel"/>
    <w:tmpl w:val="318E6502"/>
    <w:lvl w:ilvl="0" w:tplc="B46417F0">
      <w:start w:val="1"/>
      <w:numFmt w:val="lowerLetter"/>
      <w:lvlText w:val="%1."/>
      <w:lvlJc w:val="left"/>
      <w:pPr>
        <w:ind w:left="1080" w:hanging="360"/>
      </w:pPr>
    </w:lvl>
    <w:lvl w:ilvl="1" w:tplc="931C0638">
      <w:start w:val="1"/>
      <w:numFmt w:val="lowerRoman"/>
      <w:pStyle w:val="ListNumber3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CF182A"/>
    <w:multiLevelType w:val="hybridMultilevel"/>
    <w:tmpl w:val="72661970"/>
    <w:lvl w:ilvl="0" w:tplc="2EEA2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2383"/>
    <w:multiLevelType w:val="hybridMultilevel"/>
    <w:tmpl w:val="50D0CD38"/>
    <w:lvl w:ilvl="0" w:tplc="513E4680">
      <w:start w:val="1"/>
      <w:numFmt w:val="bullet"/>
      <w:pStyle w:val="ListBullet2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41D837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325D2A"/>
    <w:multiLevelType w:val="hybridMultilevel"/>
    <w:tmpl w:val="B05C4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B2A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4F09A5"/>
    <w:multiLevelType w:val="hybridMultilevel"/>
    <w:tmpl w:val="6AE0B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E7EA2"/>
    <w:multiLevelType w:val="multilevel"/>
    <w:tmpl w:val="78BE8A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◾"/>
      <w:lvlJc w:val="left"/>
      <w:pPr>
        <w:ind w:left="72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440" w:hanging="360"/>
      </w:pPr>
      <w:rPr>
        <w:rFonts w:ascii="Cambria" w:hAnsi="Cambria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3D85DD4"/>
    <w:multiLevelType w:val="multilevel"/>
    <w:tmpl w:val="C4940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◾"/>
      <w:lvlJc w:val="left"/>
      <w:pPr>
        <w:ind w:left="117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2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320CE8"/>
    <w:multiLevelType w:val="hybridMultilevel"/>
    <w:tmpl w:val="B808B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90AF6"/>
    <w:multiLevelType w:val="hybridMultilevel"/>
    <w:tmpl w:val="78CA451C"/>
    <w:lvl w:ilvl="0" w:tplc="670E1D76">
      <w:start w:val="1"/>
      <w:numFmt w:val="bullet"/>
      <w:pStyle w:val="tablebullet"/>
      <w:lvlText w:val="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91780"/>
    <w:multiLevelType w:val="hybridMultilevel"/>
    <w:tmpl w:val="39FCCBDE"/>
    <w:lvl w:ilvl="0" w:tplc="92869950">
      <w:start w:val="1"/>
      <w:numFmt w:val="bullet"/>
      <w:pStyle w:val="ListBullet31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pStyle w:val="ListBullet3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A05C9"/>
    <w:multiLevelType w:val="hybridMultilevel"/>
    <w:tmpl w:val="9FB0A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B73F4"/>
    <w:multiLevelType w:val="hybridMultilevel"/>
    <w:tmpl w:val="2ED6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1D78"/>
    <w:multiLevelType w:val="hybridMultilevel"/>
    <w:tmpl w:val="A28AFB46"/>
    <w:lvl w:ilvl="0" w:tplc="5B2AEC3C">
      <w:start w:val="1"/>
      <w:numFmt w:val="bullet"/>
      <w:pStyle w:val="ListBullet4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19"/>
  </w:num>
  <w:num w:numId="4">
    <w:abstractNumId w:val="24"/>
  </w:num>
  <w:num w:numId="5">
    <w:abstractNumId w:val="30"/>
  </w:num>
  <w:num w:numId="6">
    <w:abstractNumId w:val="14"/>
  </w:num>
  <w:num w:numId="7">
    <w:abstractNumId w:val="27"/>
  </w:num>
  <w:num w:numId="8">
    <w:abstractNumId w:val="7"/>
  </w:num>
  <w:num w:numId="9">
    <w:abstractNumId w:val="7"/>
  </w:num>
  <w:num w:numId="10">
    <w:abstractNumId w:val="29"/>
  </w:num>
  <w:num w:numId="11">
    <w:abstractNumId w:val="9"/>
  </w:num>
  <w:num w:numId="12">
    <w:abstractNumId w:val="9"/>
  </w:num>
  <w:num w:numId="13">
    <w:abstractNumId w:val="15"/>
  </w:num>
  <w:num w:numId="14">
    <w:abstractNumId w:val="2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4"/>
  </w:num>
  <w:num w:numId="21">
    <w:abstractNumId w:val="5"/>
  </w:num>
  <w:num w:numId="22">
    <w:abstractNumId w:val="6"/>
  </w:num>
  <w:num w:numId="23">
    <w:abstractNumId w:val="10"/>
  </w:num>
  <w:num w:numId="24">
    <w:abstractNumId w:val="17"/>
  </w:num>
  <w:num w:numId="25">
    <w:abstractNumId w:val="23"/>
  </w:num>
  <w:num w:numId="26">
    <w:abstractNumId w:val="21"/>
  </w:num>
  <w:num w:numId="27">
    <w:abstractNumId w:val="16"/>
  </w:num>
  <w:num w:numId="28">
    <w:abstractNumId w:val="18"/>
  </w:num>
  <w:num w:numId="29">
    <w:abstractNumId w:val="25"/>
  </w:num>
  <w:num w:numId="30">
    <w:abstractNumId w:val="12"/>
  </w:num>
  <w:num w:numId="31">
    <w:abstractNumId w:val="13"/>
  </w:num>
  <w:num w:numId="32">
    <w:abstractNumId w:val="26"/>
  </w:num>
  <w:num w:numId="33">
    <w:abstractNumId w:val="32"/>
  </w:num>
  <w:num w:numId="34">
    <w:abstractNumId w:val="20"/>
  </w:num>
  <w:num w:numId="35">
    <w:abstractNumId w:val="11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42"/>
    <w:rsid w:val="000061F6"/>
    <w:rsid w:val="000336A4"/>
    <w:rsid w:val="0003482C"/>
    <w:rsid w:val="00044F99"/>
    <w:rsid w:val="00065360"/>
    <w:rsid w:val="00091325"/>
    <w:rsid w:val="000962F1"/>
    <w:rsid w:val="000C3357"/>
    <w:rsid w:val="000C7C33"/>
    <w:rsid w:val="000D0201"/>
    <w:rsid w:val="000F4BD0"/>
    <w:rsid w:val="000F722B"/>
    <w:rsid w:val="000F7A89"/>
    <w:rsid w:val="00101BB9"/>
    <w:rsid w:val="00101CF6"/>
    <w:rsid w:val="0010207C"/>
    <w:rsid w:val="00114714"/>
    <w:rsid w:val="00115507"/>
    <w:rsid w:val="00127438"/>
    <w:rsid w:val="00137F10"/>
    <w:rsid w:val="00145D38"/>
    <w:rsid w:val="00152180"/>
    <w:rsid w:val="00157114"/>
    <w:rsid w:val="00166D5F"/>
    <w:rsid w:val="00173618"/>
    <w:rsid w:val="001803A2"/>
    <w:rsid w:val="001A4268"/>
    <w:rsid w:val="001A449D"/>
    <w:rsid w:val="001B29BF"/>
    <w:rsid w:val="001E1E27"/>
    <w:rsid w:val="001E741B"/>
    <w:rsid w:val="001F040D"/>
    <w:rsid w:val="00223AA4"/>
    <w:rsid w:val="002259D1"/>
    <w:rsid w:val="00231A4B"/>
    <w:rsid w:val="00234F57"/>
    <w:rsid w:val="002361D7"/>
    <w:rsid w:val="00243908"/>
    <w:rsid w:val="002476DA"/>
    <w:rsid w:val="00257BB3"/>
    <w:rsid w:val="00261C31"/>
    <w:rsid w:val="00261FA1"/>
    <w:rsid w:val="0026214E"/>
    <w:rsid w:val="002678B5"/>
    <w:rsid w:val="00267AB3"/>
    <w:rsid w:val="00281526"/>
    <w:rsid w:val="002B3CA1"/>
    <w:rsid w:val="002C1445"/>
    <w:rsid w:val="002C1BD9"/>
    <w:rsid w:val="002C44B7"/>
    <w:rsid w:val="002D30B1"/>
    <w:rsid w:val="002E1267"/>
    <w:rsid w:val="002F7763"/>
    <w:rsid w:val="00315572"/>
    <w:rsid w:val="003216F9"/>
    <w:rsid w:val="00342583"/>
    <w:rsid w:val="00392B4A"/>
    <w:rsid w:val="00394316"/>
    <w:rsid w:val="003B353B"/>
    <w:rsid w:val="003C19EB"/>
    <w:rsid w:val="003F5442"/>
    <w:rsid w:val="003F574C"/>
    <w:rsid w:val="00400806"/>
    <w:rsid w:val="00406E81"/>
    <w:rsid w:val="004201A5"/>
    <w:rsid w:val="00427F42"/>
    <w:rsid w:val="00487667"/>
    <w:rsid w:val="0049045F"/>
    <w:rsid w:val="0049341D"/>
    <w:rsid w:val="00494ADD"/>
    <w:rsid w:val="004A66CB"/>
    <w:rsid w:val="004A7CB2"/>
    <w:rsid w:val="004C3393"/>
    <w:rsid w:val="004E7E78"/>
    <w:rsid w:val="004F0D60"/>
    <w:rsid w:val="004F5CB8"/>
    <w:rsid w:val="0051283D"/>
    <w:rsid w:val="00514C1B"/>
    <w:rsid w:val="005166E6"/>
    <w:rsid w:val="00517A4B"/>
    <w:rsid w:val="005304BA"/>
    <w:rsid w:val="00530923"/>
    <w:rsid w:val="00555A58"/>
    <w:rsid w:val="005800E9"/>
    <w:rsid w:val="0058458A"/>
    <w:rsid w:val="00596407"/>
    <w:rsid w:val="005A0C04"/>
    <w:rsid w:val="005C435F"/>
    <w:rsid w:val="005C499E"/>
    <w:rsid w:val="005D2E50"/>
    <w:rsid w:val="005D6367"/>
    <w:rsid w:val="005D6400"/>
    <w:rsid w:val="005F608D"/>
    <w:rsid w:val="0064064C"/>
    <w:rsid w:val="006465FC"/>
    <w:rsid w:val="0065678C"/>
    <w:rsid w:val="006653EE"/>
    <w:rsid w:val="006956B4"/>
    <w:rsid w:val="006D24DA"/>
    <w:rsid w:val="006D53D8"/>
    <w:rsid w:val="006E1C4C"/>
    <w:rsid w:val="006E5B80"/>
    <w:rsid w:val="0070182D"/>
    <w:rsid w:val="0071309D"/>
    <w:rsid w:val="00713AB4"/>
    <w:rsid w:val="00750269"/>
    <w:rsid w:val="007610E1"/>
    <w:rsid w:val="00763291"/>
    <w:rsid w:val="00771C06"/>
    <w:rsid w:val="00772598"/>
    <w:rsid w:val="00774831"/>
    <w:rsid w:val="0078301E"/>
    <w:rsid w:val="007859DA"/>
    <w:rsid w:val="00793878"/>
    <w:rsid w:val="007B30BF"/>
    <w:rsid w:val="007C55FE"/>
    <w:rsid w:val="007E07EB"/>
    <w:rsid w:val="007F5E77"/>
    <w:rsid w:val="00811CBD"/>
    <w:rsid w:val="0084103D"/>
    <w:rsid w:val="00855850"/>
    <w:rsid w:val="008606BC"/>
    <w:rsid w:val="008639AD"/>
    <w:rsid w:val="008965D9"/>
    <w:rsid w:val="008B04C3"/>
    <w:rsid w:val="008B11C8"/>
    <w:rsid w:val="008C457D"/>
    <w:rsid w:val="008D54DA"/>
    <w:rsid w:val="008E1EB7"/>
    <w:rsid w:val="009025F0"/>
    <w:rsid w:val="00912FD7"/>
    <w:rsid w:val="0091329B"/>
    <w:rsid w:val="009360FE"/>
    <w:rsid w:val="0094058A"/>
    <w:rsid w:val="00943C7B"/>
    <w:rsid w:val="009731A8"/>
    <w:rsid w:val="00990CEE"/>
    <w:rsid w:val="009D1D89"/>
    <w:rsid w:val="009D2E09"/>
    <w:rsid w:val="009F6E79"/>
    <w:rsid w:val="00A3259F"/>
    <w:rsid w:val="00A50BDA"/>
    <w:rsid w:val="00A619C1"/>
    <w:rsid w:val="00A62D69"/>
    <w:rsid w:val="00A75666"/>
    <w:rsid w:val="00AA0251"/>
    <w:rsid w:val="00AA7315"/>
    <w:rsid w:val="00AB589C"/>
    <w:rsid w:val="00AB59F3"/>
    <w:rsid w:val="00AB5A1F"/>
    <w:rsid w:val="00AC7284"/>
    <w:rsid w:val="00AD1554"/>
    <w:rsid w:val="00AD182E"/>
    <w:rsid w:val="00AF1013"/>
    <w:rsid w:val="00AF5C88"/>
    <w:rsid w:val="00B16058"/>
    <w:rsid w:val="00B21DEB"/>
    <w:rsid w:val="00B23E37"/>
    <w:rsid w:val="00B443FE"/>
    <w:rsid w:val="00B67A4E"/>
    <w:rsid w:val="00B72C7D"/>
    <w:rsid w:val="00B976E6"/>
    <w:rsid w:val="00BD3037"/>
    <w:rsid w:val="00BD3BE9"/>
    <w:rsid w:val="00BD765F"/>
    <w:rsid w:val="00BF6AE5"/>
    <w:rsid w:val="00C036ED"/>
    <w:rsid w:val="00C1246A"/>
    <w:rsid w:val="00C41550"/>
    <w:rsid w:val="00C60E40"/>
    <w:rsid w:val="00CB344C"/>
    <w:rsid w:val="00CB71EF"/>
    <w:rsid w:val="00CC03D5"/>
    <w:rsid w:val="00CC7D12"/>
    <w:rsid w:val="00CE2E80"/>
    <w:rsid w:val="00CE53A4"/>
    <w:rsid w:val="00D04085"/>
    <w:rsid w:val="00D04F0E"/>
    <w:rsid w:val="00D1737E"/>
    <w:rsid w:val="00D276BA"/>
    <w:rsid w:val="00D432EB"/>
    <w:rsid w:val="00D46AD8"/>
    <w:rsid w:val="00D55014"/>
    <w:rsid w:val="00D63930"/>
    <w:rsid w:val="00D72B93"/>
    <w:rsid w:val="00D74413"/>
    <w:rsid w:val="00D7496C"/>
    <w:rsid w:val="00D7733A"/>
    <w:rsid w:val="00D779F2"/>
    <w:rsid w:val="00D81A46"/>
    <w:rsid w:val="00D900F1"/>
    <w:rsid w:val="00DA4A1A"/>
    <w:rsid w:val="00DB6B0A"/>
    <w:rsid w:val="00DC30E0"/>
    <w:rsid w:val="00DC4708"/>
    <w:rsid w:val="00DE74FB"/>
    <w:rsid w:val="00DE7C2F"/>
    <w:rsid w:val="00E00CA9"/>
    <w:rsid w:val="00E20048"/>
    <w:rsid w:val="00E30010"/>
    <w:rsid w:val="00E3032B"/>
    <w:rsid w:val="00E67CB2"/>
    <w:rsid w:val="00E711C5"/>
    <w:rsid w:val="00E71DC8"/>
    <w:rsid w:val="00E726B6"/>
    <w:rsid w:val="00EA681A"/>
    <w:rsid w:val="00EB5FAC"/>
    <w:rsid w:val="00EC0727"/>
    <w:rsid w:val="00EC495F"/>
    <w:rsid w:val="00ED4A83"/>
    <w:rsid w:val="00F05708"/>
    <w:rsid w:val="00F06CED"/>
    <w:rsid w:val="00F07A7C"/>
    <w:rsid w:val="00F174D9"/>
    <w:rsid w:val="00F17BFC"/>
    <w:rsid w:val="00F22E1E"/>
    <w:rsid w:val="00F351E5"/>
    <w:rsid w:val="00F5391F"/>
    <w:rsid w:val="00F742D6"/>
    <w:rsid w:val="00F76FB2"/>
    <w:rsid w:val="00FA2ED8"/>
    <w:rsid w:val="00FA5DAB"/>
    <w:rsid w:val="00FA6820"/>
    <w:rsid w:val="00FB2EE1"/>
    <w:rsid w:val="00F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ABFAD2"/>
  <w14:defaultImageDpi w14:val="330"/>
  <w15:docId w15:val="{18C2B572-6BF7-C24E-810E-0DF1A105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paragraph (normal)"/>
    <w:qFormat/>
    <w:rsid w:val="00427F42"/>
    <w:pPr>
      <w:spacing w:after="120" w:line="276" w:lineRule="auto"/>
    </w:pPr>
    <w:rPr>
      <w:rFonts w:ascii="Calibri Light" w:eastAsiaTheme="minorHAnsi" w:hAnsi="Calibri Light" w:cs="Times New Roman (Body CS)"/>
      <w:spacing w:val="-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9DA"/>
    <w:pPr>
      <w:keepNext/>
      <w:keepLines/>
      <w:spacing w:before="120" w:after="0" w:line="216" w:lineRule="auto"/>
      <w:outlineLvl w:val="0"/>
    </w:pPr>
    <w:rPr>
      <w:spacing w:val="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DA"/>
    <w:pPr>
      <w:keepNext/>
      <w:keepLines/>
      <w:spacing w:before="180" w:after="60" w:line="216" w:lineRule="auto"/>
      <w:outlineLvl w:val="1"/>
    </w:pPr>
    <w:rPr>
      <w:spacing w:val="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DA"/>
    <w:pPr>
      <w:keepNext/>
      <w:keepLines/>
      <w:spacing w:before="180" w:line="216" w:lineRule="auto"/>
      <w:outlineLvl w:val="2"/>
    </w:pPr>
    <w:rPr>
      <w:i/>
      <w:spacing w:val="1"/>
      <w:sz w:val="28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0D0201"/>
    <w:pPr>
      <w:keepNext/>
      <w:keepLines/>
      <w:spacing w:before="18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DA"/>
    <w:rPr>
      <w:rFonts w:ascii="Calibri Light" w:eastAsiaTheme="minorHAnsi" w:hAnsi="Calibri Light" w:cs="Times New Roman (Body CS)"/>
      <w:spacing w:val="1"/>
      <w:sz w:val="48"/>
      <w:szCs w:val="22"/>
      <w:lang w:eastAsia="en-US"/>
    </w:rPr>
  </w:style>
  <w:style w:type="paragraph" w:styleId="NoSpacing">
    <w:name w:val="No Spacing"/>
    <w:uiPriority w:val="1"/>
    <w:qFormat/>
    <w:rsid w:val="00C1246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74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F742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D6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4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D6"/>
    <w:rPr>
      <w:rFonts w:asciiTheme="majorHAnsi" w:eastAsiaTheme="minorHAnsi" w:hAnsiTheme="maj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F742D6"/>
    <w:pPr>
      <w:tabs>
        <w:tab w:val="center" w:pos="4680"/>
        <w:tab w:val="right" w:pos="9360"/>
      </w:tabs>
      <w:spacing w:after="0" w:line="240" w:lineRule="auto"/>
    </w:pPr>
    <w:rPr>
      <w:color w:val="92898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742D6"/>
    <w:rPr>
      <w:rFonts w:asciiTheme="majorHAnsi" w:eastAsiaTheme="minorHAnsi" w:hAnsiTheme="majorHAnsi"/>
      <w:color w:val="928986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639AD"/>
  </w:style>
  <w:style w:type="character" w:customStyle="1" w:styleId="bodyitalic">
    <w:name w:val="body italic"/>
    <w:uiPriority w:val="1"/>
    <w:qFormat/>
    <w:rsid w:val="00FB2EE1"/>
    <w:rPr>
      <w:i/>
    </w:rPr>
  </w:style>
  <w:style w:type="paragraph" w:styleId="BodyText">
    <w:name w:val="Body Text"/>
    <w:aliases w:val="bold"/>
    <w:basedOn w:val="Normal"/>
    <w:link w:val="BodyTextChar"/>
    <w:uiPriority w:val="1"/>
    <w:qFormat/>
    <w:rsid w:val="00FB2EE1"/>
    <w:rPr>
      <w:rFonts w:ascii="Calibri" w:hAnsi="Calibri"/>
      <w:b/>
    </w:rPr>
  </w:style>
  <w:style w:type="character" w:customStyle="1" w:styleId="BodyTextChar">
    <w:name w:val="Body Text Char"/>
    <w:aliases w:val="bold Char"/>
    <w:basedOn w:val="DefaultParagraphFont"/>
    <w:link w:val="BodyText"/>
    <w:uiPriority w:val="1"/>
    <w:rsid w:val="00FB2EE1"/>
    <w:rPr>
      <w:rFonts w:ascii="Calibri" w:eastAsiaTheme="minorHAnsi" w:hAnsi="Calibri" w:cs="Times New Roman (Body CS)"/>
      <w:b/>
      <w:spacing w:val="-2"/>
      <w:sz w:val="22"/>
      <w:szCs w:val="22"/>
      <w:lang w:eastAsia="en-US"/>
    </w:rPr>
  </w:style>
  <w:style w:type="paragraph" w:customStyle="1" w:styleId="boxtext">
    <w:name w:val="box text"/>
    <w:basedOn w:val="Normal"/>
    <w:qFormat/>
    <w:rsid w:val="00F742D6"/>
    <w:pPr>
      <w:spacing w:after="0"/>
    </w:pPr>
    <w:rPr>
      <w:spacing w:val="-1"/>
    </w:rPr>
  </w:style>
  <w:style w:type="paragraph" w:customStyle="1" w:styleId="Default">
    <w:name w:val="Default"/>
    <w:rsid w:val="00F742D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742D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43C7B"/>
    <w:pPr>
      <w:spacing w:after="0" w:line="240" w:lineRule="auto"/>
    </w:pPr>
    <w:rPr>
      <w:rFonts w:cstheme="minorBidi"/>
      <w:spacing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859DA"/>
    <w:rPr>
      <w:rFonts w:ascii="Calibri Light" w:eastAsiaTheme="minorHAnsi" w:hAnsi="Calibri Light" w:cs="Times New Roman (Body CS)"/>
      <w:i/>
      <w:spacing w:val="1"/>
      <w:sz w:val="28"/>
      <w:szCs w:val="22"/>
      <w:lang w:eastAsia="en-US"/>
    </w:rPr>
  </w:style>
  <w:style w:type="paragraph" w:styleId="ListNumber">
    <w:name w:val="List Number"/>
    <w:basedOn w:val="Normal"/>
    <w:uiPriority w:val="99"/>
    <w:unhideWhenUsed/>
    <w:rsid w:val="00BD3037"/>
    <w:pPr>
      <w:numPr>
        <w:numId w:val="27"/>
      </w:numPr>
      <w:spacing w:after="0"/>
      <w:contextualSpacing/>
    </w:pPr>
  </w:style>
  <w:style w:type="paragraph" w:customStyle="1" w:styleId="indentedtext">
    <w:name w:val="indented text"/>
    <w:basedOn w:val="Normal"/>
    <w:qFormat/>
    <w:rsid w:val="00F742D6"/>
    <w:pPr>
      <w:ind w:left="1008"/>
    </w:pPr>
  </w:style>
  <w:style w:type="paragraph" w:customStyle="1" w:styleId="indenteditalic">
    <w:name w:val="indented italic"/>
    <w:basedOn w:val="indentedtext"/>
    <w:qFormat/>
    <w:rsid w:val="00F742D6"/>
    <w:pPr>
      <w:spacing w:before="120"/>
      <w:ind w:left="720"/>
    </w:pPr>
    <w:rPr>
      <w:i/>
    </w:rPr>
  </w:style>
  <w:style w:type="paragraph" w:customStyle="1" w:styleId="italicnotindented">
    <w:name w:val="italic not indented"/>
    <w:basedOn w:val="indenteditalic"/>
    <w:qFormat/>
    <w:rsid w:val="00F742D6"/>
    <w:pPr>
      <w:ind w:left="0"/>
    </w:pPr>
  </w:style>
  <w:style w:type="paragraph" w:styleId="ListBullet2">
    <w:name w:val="List Bullet 2"/>
    <w:basedOn w:val="Normal"/>
    <w:uiPriority w:val="99"/>
    <w:unhideWhenUsed/>
    <w:qFormat/>
    <w:rsid w:val="00114714"/>
    <w:pPr>
      <w:numPr>
        <w:numId w:val="34"/>
      </w:numPr>
      <w:spacing w:after="60" w:line="240" w:lineRule="auto"/>
      <w:ind w:left="540" w:hanging="270"/>
      <w:contextualSpacing/>
    </w:pPr>
    <w:rPr>
      <w:rFonts w:cs="Calibri Light"/>
    </w:rPr>
  </w:style>
  <w:style w:type="paragraph" w:customStyle="1" w:styleId="ListBullet31">
    <w:name w:val="List Bullet 31"/>
    <w:basedOn w:val="ListBullet2"/>
    <w:qFormat/>
    <w:rsid w:val="00F742D6"/>
    <w:pPr>
      <w:numPr>
        <w:numId w:val="10"/>
      </w:numPr>
    </w:pPr>
    <w:rPr>
      <w:spacing w:val="1"/>
    </w:rPr>
  </w:style>
  <w:style w:type="paragraph" w:styleId="ListBullet">
    <w:name w:val="List Bullet"/>
    <w:basedOn w:val="Normal"/>
    <w:uiPriority w:val="99"/>
    <w:unhideWhenUsed/>
    <w:qFormat/>
    <w:rsid w:val="00D779F2"/>
    <w:pPr>
      <w:numPr>
        <w:numId w:val="35"/>
      </w:numPr>
      <w:snapToGrid w:val="0"/>
      <w:spacing w:after="60" w:line="240" w:lineRule="auto"/>
    </w:pPr>
  </w:style>
  <w:style w:type="paragraph" w:customStyle="1" w:styleId="normalpre-bullet">
    <w:name w:val="normal pre-bullet"/>
    <w:basedOn w:val="Normal"/>
    <w:qFormat/>
    <w:rsid w:val="00F742D6"/>
    <w:pPr>
      <w:spacing w:after="60"/>
    </w:pPr>
    <w:rPr>
      <w:spacing w:val="-1"/>
    </w:rPr>
  </w:style>
  <w:style w:type="paragraph" w:customStyle="1" w:styleId="numberedparagraph">
    <w:name w:val="numbered paragraph"/>
    <w:basedOn w:val="Normal"/>
    <w:autoRedefine/>
    <w:qFormat/>
    <w:rsid w:val="00F742D6"/>
    <w:pPr>
      <w:numPr>
        <w:numId w:val="13"/>
      </w:numPr>
    </w:pPr>
  </w:style>
  <w:style w:type="paragraph" w:customStyle="1" w:styleId="TableParagraph">
    <w:name w:val="Table Paragraph"/>
    <w:basedOn w:val="Normal"/>
    <w:uiPriority w:val="1"/>
    <w:qFormat/>
    <w:rsid w:val="00596407"/>
    <w:pPr>
      <w:autoSpaceDE w:val="0"/>
      <w:autoSpaceDN w:val="0"/>
      <w:spacing w:after="0" w:line="240" w:lineRule="auto"/>
    </w:pPr>
    <w:rPr>
      <w:rFonts w:eastAsia="Times New Roman" w:cs="Times New Roman"/>
      <w:sz w:val="20"/>
      <w:lang w:bidi="en-US"/>
    </w:rPr>
  </w:style>
  <w:style w:type="paragraph" w:customStyle="1" w:styleId="tablebullet">
    <w:name w:val="table bullet"/>
    <w:basedOn w:val="TableParagraph"/>
    <w:qFormat/>
    <w:rsid w:val="00F742D6"/>
    <w:pPr>
      <w:numPr>
        <w:numId w:val="14"/>
      </w:numPr>
      <w:spacing w:after="80"/>
    </w:pPr>
  </w:style>
  <w:style w:type="table" w:styleId="TableGrid">
    <w:name w:val="Table Grid"/>
    <w:basedOn w:val="TableNormal"/>
    <w:uiPriority w:val="39"/>
    <w:rsid w:val="00F742D6"/>
    <w:pPr>
      <w:widowControl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ld">
    <w:name w:val="table heading bold"/>
    <w:basedOn w:val="TableParagraph"/>
    <w:qFormat/>
    <w:rsid w:val="00F742D6"/>
    <w:pPr>
      <w:spacing w:line="216" w:lineRule="auto"/>
    </w:pPr>
    <w:rPr>
      <w:rFonts w:eastAsia="Arial"/>
      <w:b/>
      <w:spacing w:val="1"/>
      <w:sz w:val="22"/>
      <w:szCs w:val="24"/>
    </w:rPr>
  </w:style>
  <w:style w:type="paragraph" w:customStyle="1" w:styleId="tableheadingboldhangingindent">
    <w:name w:val="table heading bold hanging indent"/>
    <w:basedOn w:val="tableheadingbold"/>
    <w:qFormat/>
    <w:rsid w:val="00F742D6"/>
    <w:pPr>
      <w:ind w:left="216" w:hanging="216"/>
    </w:pPr>
    <w:rPr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F574C"/>
    <w:pPr>
      <w:spacing w:line="216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74C"/>
    <w:rPr>
      <w:rFonts w:ascii="Calibri Light" w:eastAsiaTheme="majorEastAsia" w:hAnsi="Calibri Light" w:cstheme="majorBidi"/>
      <w:spacing w:val="-10"/>
      <w:kern w:val="28"/>
      <w:sz w:val="72"/>
      <w:szCs w:val="56"/>
      <w:lang w:eastAsia="en-US"/>
    </w:rPr>
  </w:style>
  <w:style w:type="paragraph" w:customStyle="1" w:styleId="toc">
    <w:name w:val="toc"/>
    <w:basedOn w:val="Normal"/>
    <w:qFormat/>
    <w:rsid w:val="00F742D6"/>
    <w:pPr>
      <w:tabs>
        <w:tab w:val="right" w:leader="dot" w:pos="9360"/>
      </w:tabs>
      <w:ind w:left="1080" w:right="720" w:hanging="360"/>
    </w:pPr>
    <w:rPr>
      <w:rFonts w:cstheme="majorHAnsi"/>
    </w:rPr>
  </w:style>
  <w:style w:type="character" w:customStyle="1" w:styleId="Heading1bold">
    <w:name w:val="Heading 1 + bold"/>
    <w:basedOn w:val="DefaultParagraphFont"/>
    <w:uiPriority w:val="1"/>
    <w:qFormat/>
    <w:rsid w:val="002C1445"/>
    <w:rPr>
      <w:rFonts w:asciiTheme="majorHAnsi" w:hAnsiTheme="majorHAnsi"/>
      <w:b/>
      <w:u w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3C7B"/>
    <w:rPr>
      <w:rFonts w:ascii="Calibri Light" w:eastAsiaTheme="minorHAnsi" w:hAnsi="Calibri Light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3C7B"/>
    <w:rPr>
      <w:vertAlign w:val="superscript"/>
    </w:rPr>
  </w:style>
  <w:style w:type="paragraph" w:styleId="ListBullet3">
    <w:name w:val="List Bullet 3"/>
    <w:basedOn w:val="ListBullet31"/>
    <w:uiPriority w:val="99"/>
    <w:unhideWhenUsed/>
    <w:rsid w:val="00173618"/>
    <w:pPr>
      <w:numPr>
        <w:ilvl w:val="2"/>
        <w:numId w:val="3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859DA"/>
    <w:rPr>
      <w:rFonts w:ascii="Calibri Light" w:eastAsiaTheme="minorHAnsi" w:hAnsi="Calibri Light" w:cs="Times New Roman (Body CS)"/>
      <w:spacing w:val="1"/>
      <w:sz w:val="3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D0201"/>
    <w:rPr>
      <w:rFonts w:ascii="Calibri" w:eastAsiaTheme="minorHAnsi" w:hAnsi="Calibri" w:cs="Times New Roman (Body CS)"/>
      <w:b/>
      <w:spacing w:val="-2"/>
      <w:szCs w:val="22"/>
      <w:lang w:eastAsia="en-US"/>
    </w:rPr>
  </w:style>
  <w:style w:type="paragraph" w:styleId="ListBullet4">
    <w:name w:val="List Bullet 4"/>
    <w:basedOn w:val="ListBullet3"/>
    <w:uiPriority w:val="99"/>
    <w:unhideWhenUsed/>
    <w:rsid w:val="008C457D"/>
    <w:pPr>
      <w:numPr>
        <w:ilvl w:val="0"/>
        <w:numId w:val="33"/>
      </w:numPr>
      <w:ind w:left="1080" w:hanging="270"/>
    </w:pPr>
  </w:style>
  <w:style w:type="paragraph" w:styleId="ListNumber2">
    <w:name w:val="List Number 2"/>
    <w:basedOn w:val="Normal"/>
    <w:uiPriority w:val="99"/>
    <w:unhideWhenUsed/>
    <w:rsid w:val="006E5B80"/>
    <w:pPr>
      <w:numPr>
        <w:ilvl w:val="1"/>
        <w:numId w:val="27"/>
      </w:numPr>
      <w:spacing w:after="0"/>
      <w:ind w:left="630" w:hanging="270"/>
      <w:contextualSpacing/>
    </w:pPr>
  </w:style>
  <w:style w:type="paragraph" w:styleId="ListNumber3">
    <w:name w:val="List Number 3"/>
    <w:basedOn w:val="ListNumber2"/>
    <w:uiPriority w:val="99"/>
    <w:unhideWhenUsed/>
    <w:rsid w:val="006E5B80"/>
    <w:pPr>
      <w:numPr>
        <w:numId w:val="28"/>
      </w:numPr>
      <w:ind w:left="900" w:hanging="180"/>
    </w:pPr>
  </w:style>
  <w:style w:type="paragraph" w:styleId="List3">
    <w:name w:val="List 3"/>
    <w:basedOn w:val="Normal"/>
    <w:uiPriority w:val="99"/>
    <w:unhideWhenUsed/>
    <w:rsid w:val="006E5B80"/>
    <w:pPr>
      <w:numPr>
        <w:ilvl w:val="2"/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9F6E79"/>
    <w:pPr>
      <w:numPr>
        <w:ilvl w:val="1"/>
        <w:numId w:val="35"/>
      </w:numPr>
      <w:contextualSpacing/>
    </w:pPr>
  </w:style>
  <w:style w:type="paragraph" w:styleId="List4">
    <w:name w:val="List 4"/>
    <w:basedOn w:val="Normal"/>
    <w:uiPriority w:val="99"/>
    <w:unhideWhenUsed/>
    <w:rsid w:val="009F6E79"/>
    <w:pPr>
      <w:numPr>
        <w:ilvl w:val="3"/>
        <w:numId w:val="35"/>
      </w:numPr>
      <w:contextualSpacing/>
    </w:pPr>
  </w:style>
  <w:style w:type="paragraph" w:customStyle="1" w:styleId="Bodyafternumberedlist">
    <w:name w:val="Body after numbered list"/>
    <w:basedOn w:val="Normal"/>
    <w:qFormat/>
    <w:rsid w:val="00CB71EF"/>
    <w:pPr>
      <w:spacing w:before="120"/>
    </w:pPr>
  </w:style>
  <w:style w:type="paragraph" w:customStyle="1" w:styleId="Tableparagraph-decimaltab">
    <w:name w:val="Table paragraph - decimal tab"/>
    <w:basedOn w:val="TableParagraph"/>
    <w:qFormat/>
    <w:rsid w:val="00596407"/>
    <w:pPr>
      <w:widowControl w:val="0"/>
      <w:tabs>
        <w:tab w:val="decimal" w:pos="86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nappv/Library/Group%20Containers/UBF8T346G9.Office/User%20Content.localized/Templates.localized/MasterStyles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0175712-9527-D54C-8015-2D60BC37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MasterStylesList.dotx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9</cp:revision>
  <cp:lastPrinted>2019-08-15T17:04:00Z</cp:lastPrinted>
  <dcterms:created xsi:type="dcterms:W3CDTF">2019-08-19T15:42:00Z</dcterms:created>
  <dcterms:modified xsi:type="dcterms:W3CDTF">2019-08-22T16:15:00Z</dcterms:modified>
</cp:coreProperties>
</file>