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465FC" w:rsidP="006465FC" w:rsidRDefault="00C67CD8" w14:paraId="0D43C9A9" w14:textId="62FBADCA">
      <w:pPr>
        <w:rPr>
          <w:color w:val="000000" w:themeColor="text1"/>
          <w:sz w:val="24"/>
          <w:szCs w:val="24"/>
        </w:rPr>
      </w:pPr>
      <w:r>
        <w:rPr>
          <w:noProof/>
          <w:color w:val="000000" w:themeColor="text1"/>
          <w:sz w:val="24"/>
          <w:szCs w:val="24"/>
        </w:rPr>
        <w:drawing>
          <wp:inline distT="0" distB="0" distL="0" distR="0" wp14:anchorId="6C470974" wp14:editId="0F777301">
            <wp:extent cx="1801195" cy="44196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Ext logo_4C_horiz.jpg"/>
                    <pic:cNvPicPr/>
                  </pic:nvPicPr>
                  <pic:blipFill>
                    <a:blip r:embed="rId9">
                      <a:extLst>
                        <a:ext uri="{28A0092B-C50C-407E-A947-70E740481C1C}">
                          <a14:useLocalDpi xmlns:a14="http://schemas.microsoft.com/office/drawing/2010/main" val="0"/>
                        </a:ext>
                      </a:extLst>
                    </a:blip>
                    <a:stretch>
                      <a:fillRect/>
                    </a:stretch>
                  </pic:blipFill>
                  <pic:spPr>
                    <a:xfrm>
                      <a:off x="0" y="0"/>
                      <a:ext cx="1805807" cy="443092"/>
                    </a:xfrm>
                    <a:prstGeom prst="rect">
                      <a:avLst/>
                    </a:prstGeom>
                  </pic:spPr>
                </pic:pic>
              </a:graphicData>
            </a:graphic>
          </wp:inline>
        </w:drawing>
      </w:r>
    </w:p>
    <w:p w:rsidRPr="007E1ACB" w:rsidR="006465FC" w:rsidP="006465FC" w:rsidRDefault="006465FC" w14:paraId="1E019EF1" w14:textId="4053CDD1">
      <w:pPr>
        <w:rPr>
          <w:rFonts w:ascii="Arial" w:hAnsi="Arial" w:cs="Arial"/>
          <w:color w:val="000000" w:themeColor="text1"/>
        </w:rPr>
      </w:pPr>
      <w:r w:rsidRPr="007E1ACB">
        <w:rPr>
          <w:rFonts w:ascii="Arial" w:hAnsi="Arial" w:cs="Arial"/>
          <w:color w:val="000000" w:themeColor="text1"/>
        </w:rPr>
        <w:t>FOR IMMEDIATE RELEASE</w:t>
      </w:r>
    </w:p>
    <w:p w:rsidRPr="007E1ACB" w:rsidR="006465FC" w:rsidP="006465FC" w:rsidRDefault="006465FC" w14:paraId="3F3B4231" w14:textId="77777777">
      <w:pPr>
        <w:pStyle w:val="NoSpacing"/>
        <w:rPr>
          <w:rFonts w:ascii="Arial" w:hAnsi="Arial" w:cs="Arial"/>
          <w:color w:val="000000" w:themeColor="text1"/>
        </w:rPr>
      </w:pPr>
      <w:r w:rsidRPr="007E1ACB">
        <w:rPr>
          <w:rFonts w:ascii="Arial" w:hAnsi="Arial" w:cs="Arial"/>
          <w:b/>
          <w:color w:val="000000" w:themeColor="text1"/>
        </w:rPr>
        <w:t>Contact</w:t>
      </w:r>
      <w:r w:rsidRPr="007E1ACB">
        <w:rPr>
          <w:rFonts w:ascii="Arial" w:hAnsi="Arial" w:cs="Arial"/>
          <w:color w:val="000000" w:themeColor="text1"/>
        </w:rPr>
        <w:t>:</w:t>
      </w:r>
      <w:r w:rsidRPr="007E1ACB">
        <w:rPr>
          <w:rFonts w:ascii="Arial" w:hAnsi="Arial" w:cs="Arial"/>
          <w:color w:val="000000" w:themeColor="text1"/>
        </w:rPr>
        <w:tab/>
      </w:r>
      <w:r w:rsidRPr="007E1ACB">
        <w:rPr>
          <w:rFonts w:ascii="Arial" w:hAnsi="Arial" w:cs="Arial"/>
          <w:color w:val="000000" w:themeColor="text1"/>
        </w:rPr>
        <w:t>Name</w:t>
      </w:r>
    </w:p>
    <w:p w:rsidRPr="007E1ACB" w:rsidR="006465FC" w:rsidP="006465FC" w:rsidRDefault="006465FC" w14:paraId="5F6725F2" w14:textId="77777777">
      <w:pPr>
        <w:pStyle w:val="NoSpacing"/>
        <w:rPr>
          <w:rFonts w:ascii="Arial" w:hAnsi="Arial" w:cs="Arial"/>
          <w:color w:val="000000" w:themeColor="text1"/>
        </w:rPr>
      </w:pPr>
      <w:r w:rsidRPr="007E1ACB">
        <w:rPr>
          <w:rFonts w:ascii="Arial" w:hAnsi="Arial" w:cs="Arial"/>
          <w:color w:val="000000" w:themeColor="text1"/>
        </w:rPr>
        <w:tab/>
      </w:r>
      <w:r w:rsidRPr="007E1ACB">
        <w:rPr>
          <w:rFonts w:ascii="Arial" w:hAnsi="Arial" w:cs="Arial"/>
          <w:color w:val="000000" w:themeColor="text1"/>
        </w:rPr>
        <w:tab/>
      </w:r>
      <w:r w:rsidRPr="007E1ACB">
        <w:rPr>
          <w:rFonts w:ascii="Arial" w:hAnsi="Arial" w:cs="Arial"/>
          <w:color w:val="000000" w:themeColor="text1"/>
        </w:rPr>
        <w:t>Title</w:t>
      </w:r>
    </w:p>
    <w:p w:rsidRPr="007E1ACB" w:rsidR="006465FC" w:rsidP="006465FC" w:rsidRDefault="006465FC" w14:paraId="13278E15" w14:textId="77777777">
      <w:pPr>
        <w:pStyle w:val="NoSpacing"/>
        <w:rPr>
          <w:rFonts w:ascii="Arial" w:hAnsi="Arial" w:cs="Arial"/>
          <w:color w:val="000000" w:themeColor="text1"/>
        </w:rPr>
      </w:pPr>
      <w:r w:rsidRPr="007E1ACB">
        <w:rPr>
          <w:rFonts w:ascii="Arial" w:hAnsi="Arial" w:cs="Arial"/>
          <w:color w:val="000000" w:themeColor="text1"/>
        </w:rPr>
        <w:tab/>
      </w:r>
      <w:r w:rsidRPr="007E1ACB">
        <w:rPr>
          <w:rFonts w:ascii="Arial" w:hAnsi="Arial" w:cs="Arial"/>
          <w:color w:val="000000" w:themeColor="text1"/>
        </w:rPr>
        <w:tab/>
      </w:r>
      <w:r w:rsidRPr="007E1ACB">
        <w:rPr>
          <w:rFonts w:ascii="Arial" w:hAnsi="Arial" w:cs="Arial"/>
          <w:color w:val="000000" w:themeColor="text1"/>
        </w:rPr>
        <w:t>Organization</w:t>
      </w:r>
    </w:p>
    <w:p w:rsidRPr="007E1ACB" w:rsidR="006465FC" w:rsidP="006465FC" w:rsidRDefault="006465FC" w14:paraId="6F8274F2" w14:textId="77777777">
      <w:pPr>
        <w:pStyle w:val="NoSpacing"/>
        <w:rPr>
          <w:rFonts w:ascii="Arial" w:hAnsi="Arial" w:cs="Arial"/>
          <w:color w:val="000000" w:themeColor="text1"/>
        </w:rPr>
      </w:pPr>
      <w:r w:rsidRPr="007E1ACB">
        <w:rPr>
          <w:rFonts w:ascii="Arial" w:hAnsi="Arial" w:cs="Arial"/>
          <w:color w:val="000000" w:themeColor="text1"/>
        </w:rPr>
        <w:tab/>
      </w:r>
      <w:r w:rsidRPr="007E1ACB">
        <w:rPr>
          <w:rFonts w:ascii="Arial" w:hAnsi="Arial" w:cs="Arial"/>
          <w:color w:val="000000" w:themeColor="text1"/>
        </w:rPr>
        <w:tab/>
      </w:r>
      <w:r w:rsidRPr="007E1ACB">
        <w:rPr>
          <w:rFonts w:ascii="Arial" w:hAnsi="Arial" w:cs="Arial"/>
          <w:color w:val="000000" w:themeColor="text1"/>
        </w:rPr>
        <w:t>Phone</w:t>
      </w:r>
    </w:p>
    <w:p w:rsidRPr="007E1ACB" w:rsidR="006465FC" w:rsidP="006465FC" w:rsidRDefault="006465FC" w14:paraId="7ACD6664" w14:textId="77777777">
      <w:pPr>
        <w:pStyle w:val="NoSpacing"/>
        <w:rPr>
          <w:rFonts w:ascii="Arial" w:hAnsi="Arial" w:cs="Arial"/>
          <w:color w:val="000000" w:themeColor="text1"/>
        </w:rPr>
      </w:pPr>
      <w:r w:rsidRPr="007E1ACB">
        <w:rPr>
          <w:rFonts w:ascii="Arial" w:hAnsi="Arial" w:cs="Arial"/>
          <w:color w:val="000000" w:themeColor="text1"/>
        </w:rPr>
        <w:tab/>
      </w:r>
      <w:r w:rsidRPr="007E1ACB">
        <w:rPr>
          <w:rFonts w:ascii="Arial" w:hAnsi="Arial" w:cs="Arial"/>
          <w:color w:val="000000" w:themeColor="text1"/>
        </w:rPr>
        <w:tab/>
      </w:r>
      <w:r w:rsidRPr="007E1ACB">
        <w:rPr>
          <w:rFonts w:ascii="Arial" w:hAnsi="Arial" w:cs="Arial"/>
          <w:color w:val="000000" w:themeColor="text1"/>
        </w:rPr>
        <w:t>Email</w:t>
      </w:r>
    </w:p>
    <w:p w:rsidRPr="007E1ACB" w:rsidR="006465FC" w:rsidP="006465FC" w:rsidRDefault="006465FC" w14:paraId="34DDFB8C" w14:textId="77777777">
      <w:pPr>
        <w:rPr>
          <w:rFonts w:ascii="Arial" w:hAnsi="Arial" w:cs="Arial"/>
          <w:color w:val="000000" w:themeColor="text1"/>
        </w:rPr>
      </w:pPr>
      <w:r w:rsidRPr="007E1ACB">
        <w:rPr>
          <w:rFonts w:ascii="Arial" w:hAnsi="Arial" w:cs="Arial"/>
          <w:color w:val="000000" w:themeColor="text1"/>
        </w:rPr>
        <w:t>Date</w:t>
      </w:r>
    </w:p>
    <w:p w:rsidRPr="007E1ACB" w:rsidR="006E05AB" w:rsidP="006E05AB" w:rsidRDefault="007E1ACB" w14:paraId="7E426228" w14:textId="0C3EDEC7">
      <w:pPr>
        <w:pStyle w:val="paragraph"/>
        <w:spacing w:before="0" w:beforeAutospacing="0" w:after="0" w:afterAutospacing="0"/>
        <w:textAlignment w:val="baseline"/>
        <w:rPr>
          <w:rFonts w:ascii="Arial" w:hAnsi="Arial" w:cs="Arial"/>
          <w:sz w:val="28"/>
          <w:szCs w:val="28"/>
        </w:rPr>
      </w:pPr>
      <w:r w:rsidRPr="2FFB0872" w:rsidR="007E1ACB">
        <w:rPr>
          <w:rStyle w:val="normaltextrun"/>
          <w:rFonts w:ascii="Arial" w:hAnsi="Arial" w:cs="Arial"/>
          <w:sz w:val="28"/>
          <w:szCs w:val="28"/>
        </w:rPr>
        <w:t>N</w:t>
      </w:r>
      <w:r w:rsidRPr="2FFB0872" w:rsidR="006E05AB">
        <w:rPr>
          <w:rStyle w:val="normaltextrun"/>
          <w:rFonts w:ascii="Arial" w:hAnsi="Arial" w:cs="Arial"/>
          <w:sz w:val="28"/>
          <w:szCs w:val="28"/>
        </w:rPr>
        <w:t>ominations are being accepted for the January (day) election of the University of Missouri Extension Council in (County Name) County.</w:t>
      </w:r>
      <w:r w:rsidRPr="2FFB0872" w:rsidR="006E05AB">
        <w:rPr>
          <w:rStyle w:val="eop"/>
          <w:rFonts w:ascii="Arial" w:hAnsi="Arial" w:cs="Arial"/>
          <w:sz w:val="28"/>
          <w:szCs w:val="28"/>
        </w:rPr>
        <w:t> </w:t>
      </w:r>
    </w:p>
    <w:p w:rsidR="2FFB0872" w:rsidP="2FFB0872" w:rsidRDefault="2FFB0872" w14:paraId="67D8982B" w14:textId="16D2C6CB">
      <w:pPr>
        <w:pStyle w:val="paragraph"/>
        <w:spacing w:before="0" w:beforeAutospacing="off" w:after="0" w:afterAutospacing="off"/>
        <w:rPr>
          <w:rStyle w:val="normaltextrun"/>
          <w:rFonts w:ascii="Arial" w:hAnsi="Arial" w:cs="Arial"/>
          <w:sz w:val="28"/>
          <w:szCs w:val="28"/>
        </w:rPr>
      </w:pPr>
    </w:p>
    <w:p w:rsidRPr="007E1ACB" w:rsidR="006E05AB" w:rsidP="006E05AB" w:rsidRDefault="006E05AB" w14:paraId="53BC8C38" w14:textId="77777777">
      <w:pPr>
        <w:pStyle w:val="paragraph"/>
        <w:spacing w:before="0" w:beforeAutospacing="0" w:after="0" w:afterAutospacing="0"/>
        <w:textAlignment w:val="baseline"/>
        <w:rPr>
          <w:rFonts w:ascii="Arial" w:hAnsi="Arial" w:cs="Arial"/>
          <w:sz w:val="28"/>
          <w:szCs w:val="28"/>
        </w:rPr>
      </w:pPr>
      <w:r w:rsidRPr="2FFB0872" w:rsidR="006E05AB">
        <w:rPr>
          <w:rStyle w:val="normaltextrun"/>
          <w:rFonts w:ascii="Arial" w:hAnsi="Arial" w:cs="Arial"/>
          <w:sz w:val="28"/>
          <w:szCs w:val="28"/>
        </w:rPr>
        <w:t>Council members are elected or appointed to two-year terms and may not serve more than two consecutive terms. Nominees must be at least 18 and must reside in the district from which they are selected. Nominations must be made prior to December (date that is 30 days before election).</w:t>
      </w:r>
      <w:r w:rsidRPr="2FFB0872" w:rsidR="006E05AB">
        <w:rPr>
          <w:rStyle w:val="eop"/>
          <w:rFonts w:ascii="Arial" w:hAnsi="Arial" w:cs="Arial"/>
          <w:sz w:val="28"/>
          <w:szCs w:val="28"/>
        </w:rPr>
        <w:t> </w:t>
      </w:r>
    </w:p>
    <w:p w:rsidR="2FFB0872" w:rsidP="2FFB0872" w:rsidRDefault="2FFB0872" w14:paraId="120DC62B" w14:textId="3EFEFCEE">
      <w:pPr>
        <w:pStyle w:val="paragraph"/>
        <w:spacing w:before="0" w:beforeAutospacing="off" w:after="0" w:afterAutospacing="off"/>
        <w:rPr>
          <w:rStyle w:val="normaltextrun"/>
          <w:rFonts w:ascii="Arial" w:hAnsi="Arial" w:cs="Arial"/>
          <w:sz w:val="28"/>
          <w:szCs w:val="28"/>
        </w:rPr>
      </w:pPr>
    </w:p>
    <w:p w:rsidRPr="007E1ACB" w:rsidR="006E05AB" w:rsidP="2FFB0872" w:rsidRDefault="006E05AB" w14:paraId="035C2B92" w14:textId="3DE1BD0D">
      <w:pPr>
        <w:pStyle w:val="paragraph"/>
        <w:spacing w:before="0" w:beforeAutospacing="off" w:after="0" w:afterAutospacing="off"/>
        <w:textAlignment w:val="baseline"/>
        <w:rPr>
          <w:rStyle w:val="normaltextrun"/>
          <w:rFonts w:ascii="Arial" w:hAnsi="Arial" w:cs="Arial"/>
          <w:sz w:val="28"/>
          <w:szCs w:val="28"/>
        </w:rPr>
      </w:pPr>
      <w:r w:rsidRPr="2FFB0872" w:rsidR="121DFCA8">
        <w:rPr>
          <w:rStyle w:val="normaltextrun"/>
          <w:rFonts w:ascii="Arial" w:hAnsi="Arial" w:cs="Arial"/>
          <w:sz w:val="28"/>
          <w:szCs w:val="28"/>
        </w:rPr>
        <w:t>“</w:t>
      </w:r>
      <w:r w:rsidRPr="2FFB0872" w:rsidR="006E05AB">
        <w:rPr>
          <w:rStyle w:val="normaltextrun"/>
          <w:rFonts w:ascii="Arial" w:hAnsi="Arial" w:cs="Arial"/>
          <w:sz w:val="28"/>
          <w:szCs w:val="28"/>
        </w:rPr>
        <w:t>We want nominees who are interested in improving our community and the education of our youth,</w:t>
      </w:r>
      <w:r w:rsidRPr="2FFB0872" w:rsidR="1884930C">
        <w:rPr>
          <w:rStyle w:val="normaltextrun"/>
          <w:rFonts w:ascii="Arial" w:hAnsi="Arial" w:cs="Arial"/>
          <w:sz w:val="28"/>
          <w:szCs w:val="28"/>
        </w:rPr>
        <w:t>”</w:t>
      </w:r>
      <w:r w:rsidRPr="2FFB0872" w:rsidR="006E05AB">
        <w:rPr>
          <w:rStyle w:val="normaltextrun"/>
          <w:rFonts w:ascii="Arial" w:hAnsi="Arial" w:cs="Arial"/>
          <w:sz w:val="28"/>
          <w:szCs w:val="28"/>
        </w:rPr>
        <w:t xml:space="preserve"> said (council member name). </w:t>
      </w:r>
      <w:r w:rsidRPr="2FFB0872" w:rsidR="5B3CCFA1">
        <w:rPr>
          <w:rStyle w:val="normaltextrun"/>
          <w:rFonts w:ascii="Arial" w:hAnsi="Arial" w:cs="Arial"/>
          <w:sz w:val="28"/>
          <w:szCs w:val="28"/>
        </w:rPr>
        <w:t>“</w:t>
      </w:r>
      <w:r w:rsidRPr="2FFB0872" w:rsidR="006E05AB">
        <w:rPr>
          <w:rStyle w:val="normaltextrun"/>
          <w:rFonts w:ascii="Arial" w:hAnsi="Arial" w:cs="Arial"/>
          <w:sz w:val="28"/>
          <w:szCs w:val="28"/>
        </w:rPr>
        <w:t>The resources of the University of Missouri System and Lincoln University are available to us through this statewide partnership.</w:t>
      </w:r>
      <w:r w:rsidRPr="2FFB0872" w:rsidR="006E05AB">
        <w:rPr>
          <w:rStyle w:val="normaltextrun"/>
          <w:rFonts w:ascii="Arial" w:hAnsi="Arial" w:cs="Arial"/>
          <w:sz w:val="28"/>
          <w:szCs w:val="28"/>
        </w:rPr>
        <w:t xml:space="preserve"> We need active council members who recognize the needs in the community and can help plan, locate funds and promote educational programs with University of Missouri Extension specialists.</w:t>
      </w:r>
      <w:r w:rsidRPr="2FFB0872" w:rsidR="435A4895">
        <w:rPr>
          <w:rStyle w:val="normaltextrun"/>
          <w:rFonts w:ascii="Arial" w:hAnsi="Arial" w:cs="Arial"/>
          <w:sz w:val="28"/>
          <w:szCs w:val="28"/>
        </w:rPr>
        <w:t>”</w:t>
      </w:r>
    </w:p>
    <w:p w:rsidR="2FFB0872" w:rsidP="2FFB0872" w:rsidRDefault="2FFB0872" w14:paraId="1A3C07CD" w14:textId="06E1CDB4">
      <w:pPr>
        <w:pStyle w:val="paragraph"/>
        <w:spacing w:before="0" w:beforeAutospacing="off" w:after="0" w:afterAutospacing="off"/>
        <w:rPr>
          <w:rStyle w:val="normaltextrun"/>
          <w:rFonts w:ascii="Arial" w:hAnsi="Arial" w:cs="Arial"/>
          <w:sz w:val="28"/>
          <w:szCs w:val="28"/>
        </w:rPr>
      </w:pPr>
    </w:p>
    <w:p w:rsidRPr="007E1ACB" w:rsidR="006E05AB" w:rsidP="2FFB0872" w:rsidRDefault="006E05AB" w14:paraId="020030BF" w14:textId="65671E84">
      <w:pPr>
        <w:pStyle w:val="paragraph"/>
        <w:spacing w:before="0" w:beforeAutospacing="off" w:after="0" w:afterAutospacing="off"/>
        <w:textAlignment w:val="baseline"/>
        <w:rPr>
          <w:rFonts w:ascii="Arial" w:hAnsi="Arial" w:cs="Arial"/>
          <w:sz w:val="28"/>
          <w:szCs w:val="28"/>
        </w:rPr>
      </w:pPr>
      <w:r w:rsidRPr="2FFB0872" w:rsidR="435A4895">
        <w:rPr>
          <w:rStyle w:val="normaltextrun"/>
          <w:rFonts w:ascii="Arial" w:hAnsi="Arial" w:cs="Arial"/>
          <w:sz w:val="28"/>
          <w:szCs w:val="28"/>
        </w:rPr>
        <w:t>MU E</w:t>
      </w:r>
      <w:r w:rsidRPr="2FFB0872" w:rsidR="006E05AB">
        <w:rPr>
          <w:rStyle w:val="normaltextrun"/>
          <w:rFonts w:ascii="Arial" w:hAnsi="Arial" w:cs="Arial"/>
          <w:sz w:val="28"/>
          <w:szCs w:val="28"/>
        </w:rPr>
        <w:t xml:space="preserve">xtension offers educational programs in agriculture and natural resources, families, business and workforce development, community development, youth development, community health and various continuing education courses, </w:t>
      </w:r>
      <w:r w:rsidRPr="2FFB0872" w:rsidR="006E05AB">
        <w:rPr>
          <w:rStyle w:val="normaltextrun"/>
          <w:rFonts w:ascii="Arial" w:hAnsi="Arial" w:cs="Arial"/>
          <w:sz w:val="28"/>
          <w:szCs w:val="28"/>
        </w:rPr>
        <w:t>seminars</w:t>
      </w:r>
      <w:r w:rsidRPr="2FFB0872" w:rsidR="006E05AB">
        <w:rPr>
          <w:rStyle w:val="normaltextrun"/>
          <w:rFonts w:ascii="Arial" w:hAnsi="Arial" w:cs="Arial"/>
          <w:sz w:val="28"/>
          <w:szCs w:val="28"/>
        </w:rPr>
        <w:t xml:space="preserve"> and workshops.  </w:t>
      </w:r>
      <w:r w:rsidRPr="2FFB0872" w:rsidR="006E05AB">
        <w:rPr>
          <w:rStyle w:val="eop"/>
          <w:rFonts w:ascii="Arial" w:hAnsi="Arial" w:cs="Arial"/>
          <w:sz w:val="28"/>
          <w:szCs w:val="28"/>
        </w:rPr>
        <w:t> </w:t>
      </w:r>
    </w:p>
    <w:p w:rsidRPr="007E1ACB" w:rsidR="006E05AB" w:rsidP="2FFB0872" w:rsidRDefault="006E05AB" w14:paraId="5C5AC569" w14:textId="549DF709">
      <w:pPr>
        <w:pStyle w:val="paragraph"/>
        <w:spacing w:before="0" w:beforeAutospacing="off" w:after="0" w:afterAutospacing="off"/>
        <w:textAlignment w:val="baseline"/>
        <w:rPr>
          <w:rFonts w:ascii="Arial" w:hAnsi="Arial" w:cs="Arial"/>
          <w:sz w:val="28"/>
          <w:szCs w:val="28"/>
        </w:rPr>
      </w:pPr>
      <w:r w:rsidRPr="2FFB0872" w:rsidR="006E05AB">
        <w:rPr>
          <w:rStyle w:val="normaltextrun"/>
          <w:rFonts w:ascii="Arial" w:hAnsi="Arial" w:cs="Arial"/>
          <w:sz w:val="28"/>
          <w:szCs w:val="28"/>
        </w:rPr>
        <w:t xml:space="preserve">Nominations may be made through </w:t>
      </w:r>
      <w:r w:rsidRPr="2FFB0872" w:rsidR="39B65295">
        <w:rPr>
          <w:rStyle w:val="normaltextrun"/>
          <w:rFonts w:ascii="Arial" w:hAnsi="Arial" w:cs="Arial"/>
          <w:sz w:val="28"/>
          <w:szCs w:val="28"/>
        </w:rPr>
        <w:t>the C</w:t>
      </w:r>
      <w:r w:rsidRPr="2FFB0872" w:rsidR="006E05AB">
        <w:rPr>
          <w:rStyle w:val="normaltextrun"/>
          <w:rFonts w:ascii="Arial" w:hAnsi="Arial" w:cs="Arial"/>
          <w:sz w:val="28"/>
          <w:szCs w:val="28"/>
        </w:rPr>
        <w:t xml:space="preserve">ouncil </w:t>
      </w:r>
      <w:r w:rsidRPr="2FFB0872" w:rsidR="191C10EC">
        <w:rPr>
          <w:rStyle w:val="normaltextrun"/>
          <w:rFonts w:ascii="Arial" w:hAnsi="Arial" w:cs="Arial"/>
          <w:sz w:val="28"/>
          <w:szCs w:val="28"/>
        </w:rPr>
        <w:t>C</w:t>
      </w:r>
      <w:r w:rsidRPr="2FFB0872" w:rsidR="006E05AB">
        <w:rPr>
          <w:rStyle w:val="normaltextrun"/>
          <w:rFonts w:ascii="Arial" w:hAnsi="Arial" w:cs="Arial"/>
          <w:sz w:val="28"/>
          <w:szCs w:val="28"/>
        </w:rPr>
        <w:t>hair (name) or the county extension center at (phone/email). Nominees will be contacted to secure their permission to place their names on the January (day of election) ballot.</w:t>
      </w:r>
      <w:r w:rsidRPr="2FFB0872" w:rsidR="006E05AB">
        <w:rPr>
          <w:rStyle w:val="eop"/>
          <w:rFonts w:ascii="Arial" w:hAnsi="Arial" w:cs="Arial"/>
          <w:sz w:val="28"/>
          <w:szCs w:val="28"/>
        </w:rPr>
        <w:t> </w:t>
      </w:r>
    </w:p>
    <w:p w:rsidR="006E05AB" w:rsidP="006E05AB" w:rsidRDefault="006E05AB" w14:paraId="21542591"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Pr="006465FC" w:rsidR="008D54DA" w:rsidP="006465FC" w:rsidRDefault="006465FC" w14:paraId="39D61331" w14:textId="5A5BC28F">
      <w:pPr>
        <w:jc w:val="center"/>
        <w:rPr>
          <w:color w:val="000000" w:themeColor="text1"/>
        </w:rPr>
      </w:pPr>
      <w:r w:rsidRPr="006465FC">
        <w:rPr>
          <w:color w:val="000000" w:themeColor="text1"/>
          <w:sz w:val="24"/>
          <w:szCs w:val="24"/>
        </w:rPr>
        <w:t>##</w:t>
      </w:r>
    </w:p>
    <w:sectPr w:rsidRPr="006465FC" w:rsidR="008D54DA" w:rsidSect="008E1EB7">
      <w:pgSz w:w="12240" w:h="15840" w:orient="portrait"/>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3B73F4"/>
    <w:multiLevelType w:val="hybridMultilevel"/>
    <w:tmpl w:val="2ED64C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16cid:durableId="745761758">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43"/>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325"/>
    <w:rsid w:val="0003482C"/>
    <w:rsid w:val="00091325"/>
    <w:rsid w:val="00166D5F"/>
    <w:rsid w:val="00194E8C"/>
    <w:rsid w:val="00261FA1"/>
    <w:rsid w:val="0026214E"/>
    <w:rsid w:val="00267AB3"/>
    <w:rsid w:val="002B3CA1"/>
    <w:rsid w:val="002C1BD9"/>
    <w:rsid w:val="002D30B1"/>
    <w:rsid w:val="00416C3D"/>
    <w:rsid w:val="004201A5"/>
    <w:rsid w:val="00487667"/>
    <w:rsid w:val="0049341D"/>
    <w:rsid w:val="0051283D"/>
    <w:rsid w:val="005304BA"/>
    <w:rsid w:val="005D6400"/>
    <w:rsid w:val="006465FC"/>
    <w:rsid w:val="006E05AB"/>
    <w:rsid w:val="006E4485"/>
    <w:rsid w:val="00771C06"/>
    <w:rsid w:val="00774831"/>
    <w:rsid w:val="007E1ACB"/>
    <w:rsid w:val="008B04C3"/>
    <w:rsid w:val="008D54DA"/>
    <w:rsid w:val="008E1EB7"/>
    <w:rsid w:val="009025F0"/>
    <w:rsid w:val="00912FD7"/>
    <w:rsid w:val="009731A8"/>
    <w:rsid w:val="009D2E09"/>
    <w:rsid w:val="00AA0251"/>
    <w:rsid w:val="00AA7315"/>
    <w:rsid w:val="00AB589C"/>
    <w:rsid w:val="00B21DEB"/>
    <w:rsid w:val="00BD3BE9"/>
    <w:rsid w:val="00C1246A"/>
    <w:rsid w:val="00C67CD8"/>
    <w:rsid w:val="00C73CBD"/>
    <w:rsid w:val="00D46AD8"/>
    <w:rsid w:val="00D55014"/>
    <w:rsid w:val="00D74413"/>
    <w:rsid w:val="00D81A46"/>
    <w:rsid w:val="00DE74FB"/>
    <w:rsid w:val="00E81F97"/>
    <w:rsid w:val="00ED4A83"/>
    <w:rsid w:val="121DFCA8"/>
    <w:rsid w:val="1884930C"/>
    <w:rsid w:val="191C10EC"/>
    <w:rsid w:val="2335ADC7"/>
    <w:rsid w:val="2FFB0872"/>
    <w:rsid w:val="39B65295"/>
    <w:rsid w:val="435A4895"/>
    <w:rsid w:val="4F87301E"/>
    <w:rsid w:val="5B3CCF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59FE25"/>
  <w14:defaultImageDpi w14:val="300"/>
  <w15:docId w15:val="{8ABD6FE7-4AD2-4AF2-BB64-ADE5F5DA9EB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B589C"/>
    <w:pPr>
      <w:spacing w:after="240" w:line="360" w:lineRule="auto"/>
    </w:pPr>
    <w:rPr>
      <w:rFonts w:ascii="Times New Roman" w:hAnsi="Times New Roman" w:eastAsia="Times New Roman" w:cs="Times New Roman"/>
      <w:sz w:val="28"/>
      <w:szCs w:val="28"/>
      <w:lang w:eastAsia="en-US"/>
    </w:rPr>
  </w:style>
  <w:style w:type="paragraph" w:styleId="Heading1">
    <w:name w:val="heading 1"/>
    <w:basedOn w:val="Normal"/>
    <w:next w:val="Normal"/>
    <w:link w:val="Heading1Char"/>
    <w:autoRedefine/>
    <w:qFormat/>
    <w:rsid w:val="008B04C3"/>
    <w:pPr>
      <w:keepNext/>
      <w:spacing w:before="240" w:line="240" w:lineRule="auto"/>
      <w:outlineLvl w:val="0"/>
    </w:pPr>
    <w:rPr>
      <w:rFonts w:ascii="Arial" w:hAnsi="Arial" w:eastAsiaTheme="majorEastAsia" w:cstheme="majorBidi"/>
      <w:b/>
      <w:spacing w:val="6"/>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8B04C3"/>
    <w:rPr>
      <w:rFonts w:ascii="Arial" w:hAnsi="Arial" w:eastAsiaTheme="majorEastAsia" w:cstheme="majorBidi"/>
      <w:b/>
      <w:spacing w:val="6"/>
      <w:lang w:eastAsia="en-US"/>
    </w:rPr>
  </w:style>
  <w:style w:type="paragraph" w:styleId="NoSpacing">
    <w:name w:val="No Spacing"/>
    <w:uiPriority w:val="1"/>
    <w:qFormat/>
    <w:rsid w:val="00C1246A"/>
    <w:rPr>
      <w:rFonts w:ascii="Times New Roman" w:hAnsi="Times New Roman" w:eastAsia="Times New Roman" w:cs="Times New Roman"/>
      <w:sz w:val="28"/>
      <w:szCs w:val="28"/>
      <w:lang w:eastAsia="en-US"/>
    </w:rPr>
  </w:style>
  <w:style w:type="paragraph" w:styleId="ListParagraph">
    <w:name w:val="List Paragraph"/>
    <w:basedOn w:val="Normal"/>
    <w:uiPriority w:val="34"/>
    <w:qFormat/>
    <w:rsid w:val="005D6400"/>
    <w:pPr>
      <w:ind w:left="720"/>
      <w:contextualSpacing/>
    </w:pPr>
  </w:style>
  <w:style w:type="character" w:styleId="Hyperlink">
    <w:name w:val="Hyperlink"/>
    <w:basedOn w:val="DefaultParagraphFont"/>
    <w:uiPriority w:val="99"/>
    <w:unhideWhenUsed/>
    <w:rsid w:val="006465FC"/>
    <w:rPr>
      <w:color w:val="0000FF" w:themeColor="hyperlink"/>
      <w:u w:val="single"/>
    </w:rPr>
  </w:style>
  <w:style w:type="paragraph" w:styleId="BalloonText">
    <w:name w:val="Balloon Text"/>
    <w:basedOn w:val="Normal"/>
    <w:link w:val="BalloonTextChar"/>
    <w:uiPriority w:val="99"/>
    <w:semiHidden/>
    <w:unhideWhenUsed/>
    <w:rsid w:val="006465FC"/>
    <w:pPr>
      <w:spacing w:after="0" w:line="240" w:lineRule="auto"/>
    </w:pPr>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6465FC"/>
    <w:rPr>
      <w:rFonts w:ascii="Lucida Grande" w:hAnsi="Lucida Grande" w:eastAsia="Times New Roman" w:cs="Lucida Grande"/>
      <w:sz w:val="18"/>
      <w:szCs w:val="18"/>
      <w:lang w:eastAsia="en-US"/>
    </w:rPr>
  </w:style>
  <w:style w:type="paragraph" w:styleId="paragraph" w:customStyle="1">
    <w:name w:val="paragraph"/>
    <w:basedOn w:val="Normal"/>
    <w:rsid w:val="006E05AB"/>
    <w:pPr>
      <w:spacing w:before="100" w:beforeAutospacing="1" w:after="100" w:afterAutospacing="1" w:line="240" w:lineRule="auto"/>
    </w:pPr>
    <w:rPr>
      <w:sz w:val="24"/>
      <w:szCs w:val="24"/>
    </w:rPr>
  </w:style>
  <w:style w:type="character" w:styleId="normaltextrun" w:customStyle="1">
    <w:name w:val="normaltextrun"/>
    <w:basedOn w:val="DefaultParagraphFont"/>
    <w:rsid w:val="006E05AB"/>
  </w:style>
  <w:style w:type="character" w:styleId="eop" w:customStyle="1">
    <w:name w:val="eop"/>
    <w:basedOn w:val="DefaultParagraphFont"/>
    <w:rsid w:val="006E0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879050">
      <w:bodyDiv w:val="1"/>
      <w:marLeft w:val="0"/>
      <w:marRight w:val="0"/>
      <w:marTop w:val="0"/>
      <w:marBottom w:val="0"/>
      <w:divBdr>
        <w:top w:val="none" w:sz="0" w:space="0" w:color="auto"/>
        <w:left w:val="none" w:sz="0" w:space="0" w:color="auto"/>
        <w:bottom w:val="none" w:sz="0" w:space="0" w:color="auto"/>
        <w:right w:val="none" w:sz="0" w:space="0" w:color="auto"/>
      </w:divBdr>
      <w:divsChild>
        <w:div w:id="517933516">
          <w:marLeft w:val="0"/>
          <w:marRight w:val="0"/>
          <w:marTop w:val="0"/>
          <w:marBottom w:val="0"/>
          <w:divBdr>
            <w:top w:val="none" w:sz="0" w:space="0" w:color="auto"/>
            <w:left w:val="none" w:sz="0" w:space="0" w:color="auto"/>
            <w:bottom w:val="none" w:sz="0" w:space="0" w:color="auto"/>
            <w:right w:val="none" w:sz="0" w:space="0" w:color="auto"/>
          </w:divBdr>
        </w:div>
        <w:div w:id="1860001459">
          <w:marLeft w:val="0"/>
          <w:marRight w:val="0"/>
          <w:marTop w:val="0"/>
          <w:marBottom w:val="0"/>
          <w:divBdr>
            <w:top w:val="none" w:sz="0" w:space="0" w:color="auto"/>
            <w:left w:val="none" w:sz="0" w:space="0" w:color="auto"/>
            <w:bottom w:val="none" w:sz="0" w:space="0" w:color="auto"/>
            <w:right w:val="none" w:sz="0" w:space="0" w:color="auto"/>
          </w:divBdr>
        </w:div>
        <w:div w:id="721052370">
          <w:marLeft w:val="0"/>
          <w:marRight w:val="0"/>
          <w:marTop w:val="0"/>
          <w:marBottom w:val="0"/>
          <w:divBdr>
            <w:top w:val="none" w:sz="0" w:space="0" w:color="auto"/>
            <w:left w:val="none" w:sz="0" w:space="0" w:color="auto"/>
            <w:bottom w:val="none" w:sz="0" w:space="0" w:color="auto"/>
            <w:right w:val="none" w:sz="0" w:space="0" w:color="auto"/>
          </w:divBdr>
        </w:div>
        <w:div w:id="860894606">
          <w:marLeft w:val="0"/>
          <w:marRight w:val="0"/>
          <w:marTop w:val="0"/>
          <w:marBottom w:val="0"/>
          <w:divBdr>
            <w:top w:val="none" w:sz="0" w:space="0" w:color="auto"/>
            <w:left w:val="none" w:sz="0" w:space="0" w:color="auto"/>
            <w:bottom w:val="none" w:sz="0" w:space="0" w:color="auto"/>
            <w:right w:val="none" w:sz="0" w:space="0" w:color="auto"/>
          </w:divBdr>
        </w:div>
        <w:div w:id="795024295">
          <w:marLeft w:val="0"/>
          <w:marRight w:val="0"/>
          <w:marTop w:val="0"/>
          <w:marBottom w:val="0"/>
          <w:divBdr>
            <w:top w:val="none" w:sz="0" w:space="0" w:color="auto"/>
            <w:left w:val="none" w:sz="0" w:space="0" w:color="auto"/>
            <w:bottom w:val="none" w:sz="0" w:space="0" w:color="auto"/>
            <w:right w:val="none" w:sz="0" w:space="0" w:color="auto"/>
          </w:divBdr>
        </w:div>
        <w:div w:id="141200058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theme" Target="theme/theme1.xml" Id="rId11" /><Relationship Type="http://schemas.openxmlformats.org/officeDocument/2006/relationships/numbering" Target="numbering.xml" Id="rId5" /><Relationship Type="http://schemas.openxmlformats.org/officeDocument/2006/relationships/fontTable" Target="fontTable.xml" Id="rId10" /><Relationship Type="http://schemas.openxmlformats.org/officeDocument/2006/relationships/customXml" Target="../customXml/item4.xml" Id="rId4" /><Relationship Type="http://schemas.openxmlformats.org/officeDocument/2006/relationships/image" Target="media/image1.jp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F0DF780D55344A92280596F5B4A050" ma:contentTypeVersion="4" ma:contentTypeDescription="Create a new document." ma:contentTypeScope="" ma:versionID="19bdb3f38c5495b04d6c04fd916b1450">
  <xsd:schema xmlns:xsd="http://www.w3.org/2001/XMLSchema" xmlns:xs="http://www.w3.org/2001/XMLSchema" xmlns:p="http://schemas.microsoft.com/office/2006/metadata/properties" xmlns:ns2="77ec083b-d36e-4df3-ae83-bd1945dc981b" xmlns:ns3="5dc81902-6000-47a0-8149-acd47adde6e0" targetNamespace="http://schemas.microsoft.com/office/2006/metadata/properties" ma:root="true" ma:fieldsID="4684348d5f7ac39ee0a3ec370977f317" ns2:_="" ns3:_="">
    <xsd:import namespace="77ec083b-d36e-4df3-ae83-bd1945dc981b"/>
    <xsd:import namespace="5dc81902-6000-47a0-8149-acd47adde6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c083b-d36e-4df3-ae83-bd1945dc9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c81902-6000-47a0-8149-acd47adde6e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029835-51CF-4E8F-87F5-65C38153BC5A}">
  <ds:schemaRefs>
    <ds:schemaRef ds:uri="http://schemas.openxmlformats.org/officeDocument/2006/bibliography"/>
  </ds:schemaRefs>
</ds:datastoreItem>
</file>

<file path=customXml/itemProps2.xml><?xml version="1.0" encoding="utf-8"?>
<ds:datastoreItem xmlns:ds="http://schemas.openxmlformats.org/officeDocument/2006/customXml" ds:itemID="{9D0EEC49-75E3-46F1-A561-A05B3A6ED04E}">
  <ds:schemaRefs>
    <ds:schemaRef ds:uri="http://schemas.microsoft.com/sharepoint/v3/contenttype/forms"/>
  </ds:schemaRefs>
</ds:datastoreItem>
</file>

<file path=customXml/itemProps3.xml><?xml version="1.0" encoding="utf-8"?>
<ds:datastoreItem xmlns:ds="http://schemas.openxmlformats.org/officeDocument/2006/customXml" ds:itemID="{A94CDDA5-1636-4302-B16D-D8DD3BACDD98}"/>
</file>

<file path=customXml/itemProps4.xml><?xml version="1.0" encoding="utf-8"?>
<ds:datastoreItem xmlns:ds="http://schemas.openxmlformats.org/officeDocument/2006/customXml" ds:itemID="{FF74D44B-E9BE-4E19-88CC-6724DA00E1B4}">
  <ds:schemaRefs>
    <ds:schemaRef ds:uri="http://schemas.microsoft.com/office/2006/metadata/properties"/>
    <ds:schemaRef ds:uri="http://schemas.microsoft.com/office/infopath/2007/PartnerControls"/>
    <ds:schemaRef ds:uri="9f608c11-4ccd-421c-a88d-29e29a7a365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University of Missouri</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 Wohleber</dc:creator>
  <cp:lastModifiedBy>Foran, Katherine</cp:lastModifiedBy>
  <cp:revision>5</cp:revision>
  <dcterms:created xsi:type="dcterms:W3CDTF">2023-01-18T21:03:00Z</dcterms:created>
  <dcterms:modified xsi:type="dcterms:W3CDTF">2023-01-25T22:23:24Z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0x010100C9F0DF780D55344A92280596F5B4A050</vt:lpwstr>
  </property>
</Properties>
</file>