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E067" w14:textId="77777777" w:rsidR="00862431" w:rsidRPr="00862431" w:rsidRDefault="00862431" w:rsidP="0086243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8457"/>
          <w:tab w:val="right" w:pos="10362"/>
        </w:tabs>
        <w:spacing w:after="0" w:line="240" w:lineRule="auto"/>
        <w:jc w:val="center"/>
        <w:rPr>
          <w:rFonts w:ascii="Calibri" w:eastAsia="Calibri" w:hAnsi="Calibri" w:cs="Times New Roman"/>
          <w:b/>
          <w:sz w:val="36"/>
          <w:szCs w:val="36"/>
        </w:rPr>
      </w:pPr>
      <w:r w:rsidRPr="00862431">
        <w:rPr>
          <w:rFonts w:ascii="Calibri" w:eastAsia="Calibri" w:hAnsi="Calibri" w:cs="Times New Roman"/>
          <w:b/>
          <w:sz w:val="36"/>
          <w:szCs w:val="36"/>
        </w:rPr>
        <w:t>Livingston County 4-H &amp; FFA Fair Association Incorporated</w:t>
      </w:r>
    </w:p>
    <w:p w14:paraId="458DC67D" w14:textId="68D88068" w:rsidR="00683376" w:rsidRPr="00EA2491" w:rsidRDefault="00862431" w:rsidP="00EA249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8457"/>
          <w:tab w:val="right" w:pos="10362"/>
        </w:tabs>
        <w:spacing w:after="0" w:line="240" w:lineRule="auto"/>
        <w:jc w:val="center"/>
        <w:rPr>
          <w:rFonts w:ascii="Calibri" w:eastAsia="Calibri" w:hAnsi="Calibri" w:cs="Times New Roman"/>
          <w:sz w:val="20"/>
          <w:szCs w:val="20"/>
        </w:rPr>
      </w:pPr>
      <w:r w:rsidRPr="00A2120D">
        <w:rPr>
          <w:rFonts w:ascii="Calibri" w:eastAsia="Calibri" w:hAnsi="Calibri" w:cs="Times New Roman"/>
          <w:sz w:val="20"/>
          <w:szCs w:val="20"/>
        </w:rPr>
        <w:t>PO Box 315, Chillicothe, MO  64601</w:t>
      </w:r>
    </w:p>
    <w:p w14:paraId="6B04808D" w14:textId="77777777" w:rsidR="00683376" w:rsidRPr="00862431" w:rsidRDefault="00683376" w:rsidP="0086243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8457"/>
          <w:tab w:val="right" w:pos="10362"/>
        </w:tabs>
        <w:spacing w:after="0" w:line="240" w:lineRule="auto"/>
        <w:jc w:val="center"/>
        <w:rPr>
          <w:rFonts w:ascii="Calibri" w:eastAsia="Calibri" w:hAnsi="Calibri" w:cs="Times New Roman"/>
          <w:b/>
          <w:i/>
          <w:sz w:val="28"/>
          <w:szCs w:val="28"/>
        </w:rPr>
      </w:pPr>
      <w:r>
        <w:rPr>
          <w:rFonts w:ascii="Calibri" w:eastAsia="Calibri" w:hAnsi="Calibri" w:cs="Times New Roman"/>
          <w:b/>
          <w:i/>
          <w:sz w:val="28"/>
          <w:szCs w:val="28"/>
        </w:rPr>
        <w:t xml:space="preserve">Email:  </w:t>
      </w:r>
      <w:hyperlink r:id="rId4" w:history="1">
        <w:r>
          <w:rPr>
            <w:rStyle w:val="Hyperlink"/>
            <w:rFonts w:ascii="Calibri" w:hAnsi="Calibri"/>
          </w:rPr>
          <w:t>liv.co.4hffa.fair@gmail.com</w:t>
        </w:r>
      </w:hyperlink>
    </w:p>
    <w:p w14:paraId="26C48494" w14:textId="77777777" w:rsidR="00862431" w:rsidRPr="00862431" w:rsidRDefault="00862431" w:rsidP="00862431">
      <w:pPr>
        <w:spacing w:after="0" w:line="240" w:lineRule="auto"/>
        <w:rPr>
          <w:rFonts w:ascii="Calibri" w:eastAsia="Calibri" w:hAnsi="Calibri" w:cs="Times New Roman"/>
          <w:b/>
        </w:rPr>
      </w:pPr>
    </w:p>
    <w:p w14:paraId="14DF1131" w14:textId="288FD96B" w:rsidR="001C7A12" w:rsidRDefault="00C10568" w:rsidP="001C7A12">
      <w:pPr>
        <w:spacing w:after="0" w:line="240" w:lineRule="auto"/>
        <w:jc w:val="center"/>
        <w:rPr>
          <w:rFonts w:ascii="Calibri" w:eastAsia="Calibri" w:hAnsi="Calibri" w:cs="Times New Roman"/>
          <w:b/>
          <w:sz w:val="40"/>
          <w:szCs w:val="40"/>
          <w:u w:val="single"/>
        </w:rPr>
      </w:pPr>
      <w:r w:rsidRPr="00A2120D">
        <w:rPr>
          <w:rFonts w:ascii="Calibri" w:eastAsia="Calibri" w:hAnsi="Calibri" w:cs="Times New Roman"/>
          <w:b/>
          <w:sz w:val="40"/>
          <w:szCs w:val="40"/>
          <w:u w:val="single"/>
        </w:rPr>
        <w:t>202</w:t>
      </w:r>
      <w:r w:rsidR="00683F26">
        <w:rPr>
          <w:rFonts w:ascii="Calibri" w:eastAsia="Calibri" w:hAnsi="Calibri" w:cs="Times New Roman"/>
          <w:b/>
          <w:sz w:val="40"/>
          <w:szCs w:val="40"/>
          <w:u w:val="single"/>
        </w:rPr>
        <w:t>5</w:t>
      </w:r>
      <w:r w:rsidRPr="00A2120D">
        <w:rPr>
          <w:rFonts w:ascii="Calibri" w:eastAsia="Calibri" w:hAnsi="Calibri" w:cs="Times New Roman"/>
          <w:b/>
          <w:sz w:val="40"/>
          <w:szCs w:val="40"/>
          <w:u w:val="single"/>
        </w:rPr>
        <w:t xml:space="preserve"> </w:t>
      </w:r>
      <w:r w:rsidR="00862431" w:rsidRPr="00A2120D">
        <w:rPr>
          <w:rFonts w:ascii="Calibri" w:eastAsia="Calibri" w:hAnsi="Calibri" w:cs="Times New Roman"/>
          <w:b/>
          <w:sz w:val="40"/>
          <w:szCs w:val="40"/>
          <w:u w:val="single"/>
        </w:rPr>
        <w:t>Li</w:t>
      </w:r>
      <w:r w:rsidR="00105038">
        <w:rPr>
          <w:rFonts w:ascii="Calibri" w:eastAsia="Calibri" w:hAnsi="Calibri" w:cs="Times New Roman"/>
          <w:b/>
          <w:sz w:val="40"/>
          <w:szCs w:val="40"/>
          <w:u w:val="single"/>
        </w:rPr>
        <w:t>ability</w:t>
      </w:r>
      <w:r w:rsidR="00862431" w:rsidRPr="00A2120D">
        <w:rPr>
          <w:rFonts w:ascii="Calibri" w:eastAsia="Calibri" w:hAnsi="Calibri" w:cs="Times New Roman"/>
          <w:b/>
          <w:sz w:val="40"/>
          <w:szCs w:val="40"/>
          <w:u w:val="single"/>
        </w:rPr>
        <w:t xml:space="preserve"> Waiver and Release</w:t>
      </w:r>
    </w:p>
    <w:p w14:paraId="5E130B40" w14:textId="00749E07" w:rsidR="00105038" w:rsidRPr="001C7A12" w:rsidRDefault="00105038" w:rsidP="001C7A12">
      <w:pPr>
        <w:spacing w:after="0" w:line="240" w:lineRule="auto"/>
        <w:jc w:val="center"/>
        <w:rPr>
          <w:rFonts w:ascii="Calibri" w:eastAsia="Calibri" w:hAnsi="Calibri" w:cs="Times New Roman"/>
          <w:b/>
          <w:sz w:val="40"/>
          <w:szCs w:val="40"/>
        </w:rPr>
      </w:pPr>
      <w:r>
        <w:rPr>
          <w:rFonts w:ascii="Palatino Linotype" w:hAnsi="Palatino Linotype"/>
          <w:b/>
          <w:bCs/>
          <w:color w:val="000000"/>
          <w:sz w:val="28"/>
          <w:szCs w:val="28"/>
          <w:u w:val="single"/>
        </w:rPr>
        <w:t>WARNING</w:t>
      </w:r>
    </w:p>
    <w:p w14:paraId="1BA38380" w14:textId="5016C8E2" w:rsidR="00105038" w:rsidRPr="001C7A12" w:rsidRDefault="00105038" w:rsidP="00105038">
      <w:pPr>
        <w:pStyle w:val="indentblk"/>
        <w:spacing w:beforeAutospacing="0" w:after="120" w:afterAutospacing="0"/>
        <w:ind w:left="375" w:right="375"/>
        <w:rPr>
          <w:sz w:val="24"/>
          <w:szCs w:val="24"/>
        </w:rPr>
      </w:pPr>
      <w:r w:rsidRPr="001C7A12">
        <w:rPr>
          <w:rFonts w:ascii="Palatino Linotype" w:hAnsi="Palatino Linotype"/>
          <w:b/>
          <w:bCs/>
          <w:color w:val="000000"/>
          <w:sz w:val="24"/>
          <w:szCs w:val="24"/>
        </w:rPr>
        <w:t>Under Missouri law, an equine activity sponsor, an equine professional, a livestock activity sponsor, a livestock owner, a livestock facility, a livestock auction market, or any employee/volunteer thereof is not liable for an injury to or the death of a participant in equine or livestock activities resulting from the inherent risks of equine or livestock activities pursuant to the Revised Statutes of Missouri. MISSOURI Statute 537.325 (2015)</w:t>
      </w:r>
    </w:p>
    <w:p w14:paraId="2AD8444B" w14:textId="63FF285F" w:rsidR="008F2094" w:rsidRDefault="00381BBF" w:rsidP="008F2094">
      <w:pPr>
        <w:rPr>
          <w:rFonts w:ascii="Calibri" w:eastAsia="Calibri" w:hAnsi="Calibri" w:cs="Times New Roman"/>
        </w:rPr>
      </w:pPr>
      <w:r>
        <w:rPr>
          <w:rFonts w:ascii="Calibri" w:eastAsia="Calibri" w:hAnsi="Calibri" w:cs="Times New Roman"/>
        </w:rPr>
        <w:t xml:space="preserve">I am further aware of the Covid-19 </w:t>
      </w:r>
      <w:r w:rsidR="001C7A12">
        <w:rPr>
          <w:rFonts w:ascii="Calibri" w:eastAsia="Calibri" w:hAnsi="Calibri" w:cs="Times New Roman"/>
        </w:rPr>
        <w:t>r</w:t>
      </w:r>
      <w:r>
        <w:rPr>
          <w:rFonts w:ascii="Calibri" w:eastAsia="Calibri" w:hAnsi="Calibri" w:cs="Times New Roman"/>
        </w:rPr>
        <w:t>elated governmental orders, mandates, directives, and guidelines (collectively directives) including directives for frequent hand washing, social distancing, and use of face masks in public locations.  I am aware that these activities are occurring in a public location and are therefore hazardous activities.  I am aware that I could be infected, seriously injured or even die due to Covid-19.</w:t>
      </w:r>
      <w:r w:rsidR="008F2094">
        <w:rPr>
          <w:rFonts w:ascii="Calibri" w:eastAsia="Calibri" w:hAnsi="Calibri" w:cs="Times New Roman"/>
        </w:rPr>
        <w:t xml:space="preserve">  I am voluntarily participating in these activities with knowledge of the danger involved and agree to assume </w:t>
      </w:r>
      <w:r w:rsidR="00A43B08">
        <w:rPr>
          <w:rFonts w:ascii="Calibri" w:eastAsia="Calibri" w:hAnsi="Calibri" w:cs="Times New Roman"/>
        </w:rPr>
        <w:t>all</w:t>
      </w:r>
      <w:r w:rsidR="008F2094">
        <w:rPr>
          <w:rFonts w:ascii="Calibri" w:eastAsia="Calibri" w:hAnsi="Calibri" w:cs="Times New Roman"/>
        </w:rPr>
        <w:t xml:space="preserve"> risks of bodily injury, illness, </w:t>
      </w:r>
      <w:r w:rsidR="001C7A12">
        <w:rPr>
          <w:rFonts w:ascii="Calibri" w:eastAsia="Calibri" w:hAnsi="Calibri" w:cs="Times New Roman"/>
        </w:rPr>
        <w:t>death,</w:t>
      </w:r>
      <w:r w:rsidR="008F2094">
        <w:rPr>
          <w:rFonts w:ascii="Calibri" w:eastAsia="Calibri" w:hAnsi="Calibri" w:cs="Times New Roman"/>
        </w:rPr>
        <w:t xml:space="preserve"> or property damage, whether those risks are known or unknown.</w:t>
      </w:r>
    </w:p>
    <w:p w14:paraId="74F87F42" w14:textId="00D72FCC" w:rsidR="00381BBF" w:rsidRDefault="001C7A12" w:rsidP="00381BBF">
      <w:r>
        <w:t xml:space="preserve">As a participate, </w:t>
      </w:r>
      <w:r w:rsidR="00381BBF">
        <w:t xml:space="preserve">I </w:t>
      </w:r>
      <w:r w:rsidR="00381BBF" w:rsidRPr="00381BBF">
        <w:t>forever release</w:t>
      </w:r>
      <w:r w:rsidR="00381BBF">
        <w:t xml:space="preserve"> the Livingston County 4- H &amp; FFA Fair Association Incorporated; University Of Missouri Extension, Livingston County Extension Council, Livingston County 4-H Council &amp; Clubs; Chillicothe FFA Chapter, Tina-Avalon FFA Chapter, Meadville FFA Chapter, &amp; Missouri FFA Association, National FFA Association, Event Premise Owners, and/or their directors, officers, employees, leaders, volunteers, representatives, contractors and/or agents of any kind, and all other persons and entities (collectively “Releasees</w:t>
      </w:r>
      <w:r w:rsidR="00381BBF" w:rsidRPr="00381BBF">
        <w:t>”) from any and all</w:t>
      </w:r>
      <w:r w:rsidR="00381BBF">
        <w:t xml:space="preserve"> liabilities, causes of action, lawsuits, claims, demands, or damages of any kind whatsoever that I, my assignees, heirs, guardians, next of kin, spouse and legal representatives now have, or may have in the future, for injury, illness, death, or property damage, related to (i) my participation in these activities, (ii) the negligence or other acts of any Releasee, whether directly connected to these activities or not, and however caused, or (iii) the condition of the premises where these activities occur, whether or not I am then participating in the activities. I also agree that I, my assignees, heirs, guardians, next of kin, spouse and legal representatives will not make a claim against, sue, or attach the property of any Releasee in connection with any of the matters covered by the foregoing release. I understand this Release and Waiver gives up legal rights I may otherwise exercise.  </w:t>
      </w:r>
    </w:p>
    <w:p w14:paraId="7C3703A7" w14:textId="30B1DA4B" w:rsidR="00862431" w:rsidRPr="00862431" w:rsidRDefault="00862431" w:rsidP="0086243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10362"/>
        </w:tabs>
        <w:spacing w:after="0" w:line="240" w:lineRule="auto"/>
        <w:rPr>
          <w:rFonts w:ascii="Calibri" w:eastAsia="Times New Roman" w:hAnsi="Calibri" w:cs="Times New Roman"/>
          <w:b/>
          <w:sz w:val="24"/>
          <w:szCs w:val="24"/>
        </w:rPr>
      </w:pPr>
      <w:r w:rsidRPr="00862431">
        <w:rPr>
          <w:rFonts w:ascii="Calibri" w:eastAsia="Times New Roman" w:hAnsi="Calibri" w:cs="Times New Roman"/>
          <w:b/>
          <w:i/>
          <w:sz w:val="24"/>
          <w:szCs w:val="24"/>
        </w:rPr>
        <w:t xml:space="preserve">This form must be signed &amp; returned by </w:t>
      </w:r>
      <w:r w:rsidR="00A548A1">
        <w:rPr>
          <w:rFonts w:ascii="Calibri" w:eastAsia="Times New Roman" w:hAnsi="Calibri" w:cs="Times New Roman"/>
          <w:b/>
          <w:i/>
          <w:sz w:val="24"/>
          <w:szCs w:val="24"/>
        </w:rPr>
        <w:t xml:space="preserve">April 30, </w:t>
      </w:r>
      <w:r w:rsidR="00502DBB">
        <w:rPr>
          <w:rFonts w:ascii="Calibri" w:eastAsia="Times New Roman" w:hAnsi="Calibri" w:cs="Times New Roman"/>
          <w:b/>
          <w:i/>
          <w:sz w:val="24"/>
          <w:szCs w:val="24"/>
        </w:rPr>
        <w:t>202</w:t>
      </w:r>
      <w:r w:rsidR="00683F26">
        <w:rPr>
          <w:rFonts w:ascii="Calibri" w:eastAsia="Times New Roman" w:hAnsi="Calibri" w:cs="Times New Roman"/>
          <w:b/>
          <w:i/>
          <w:sz w:val="24"/>
          <w:szCs w:val="24"/>
        </w:rPr>
        <w:t>5</w:t>
      </w:r>
      <w:r w:rsidR="00502DBB">
        <w:rPr>
          <w:rFonts w:ascii="Calibri" w:eastAsia="Times New Roman" w:hAnsi="Calibri" w:cs="Times New Roman"/>
          <w:b/>
          <w:i/>
          <w:sz w:val="24"/>
          <w:szCs w:val="24"/>
        </w:rPr>
        <w:t>,</w:t>
      </w:r>
      <w:r w:rsidRPr="00862431">
        <w:rPr>
          <w:rFonts w:ascii="Calibri" w:eastAsia="Times New Roman" w:hAnsi="Calibri" w:cs="Times New Roman"/>
          <w:b/>
          <w:i/>
          <w:sz w:val="24"/>
          <w:szCs w:val="24"/>
        </w:rPr>
        <w:t xml:space="preserve"> for youth to be entered in the Livingston County Fair</w:t>
      </w:r>
      <w:r w:rsidR="00A548A1">
        <w:rPr>
          <w:rFonts w:ascii="Calibri" w:eastAsia="Times New Roman" w:hAnsi="Calibri" w:cs="Times New Roman"/>
          <w:b/>
          <w:i/>
          <w:sz w:val="24"/>
          <w:szCs w:val="24"/>
        </w:rPr>
        <w:t xml:space="preserve"> and avoid a late fee payable to the Livingston County Fair Board.</w:t>
      </w:r>
    </w:p>
    <w:p w14:paraId="65942776" w14:textId="77777777" w:rsidR="00862431" w:rsidRPr="00862431" w:rsidRDefault="00862431" w:rsidP="008F2094">
      <w:pPr>
        <w:spacing w:after="0" w:line="240" w:lineRule="auto"/>
        <w:rPr>
          <w:rFonts w:ascii="Calibri" w:eastAsia="Times New Roman" w:hAnsi="Calibri" w:cs="Times New Roman"/>
          <w:b/>
          <w:sz w:val="20"/>
          <w:szCs w:val="20"/>
          <w:u w:val="single"/>
        </w:rPr>
      </w:pPr>
      <w:r w:rsidRPr="00862431">
        <w:rPr>
          <w:rFonts w:ascii="Calibri" w:eastAsia="Calibri" w:hAnsi="Calibri" w:cs="Times New Roman"/>
          <w:b/>
          <w:i/>
        </w:rPr>
        <w:tab/>
      </w:r>
      <w:r w:rsidRPr="00862431">
        <w:rPr>
          <w:rFonts w:ascii="Calibri" w:eastAsia="Calibri" w:hAnsi="Calibri" w:cs="Times New Roman"/>
        </w:rPr>
        <w:tab/>
      </w:r>
      <w:r w:rsidRPr="00862431">
        <w:rPr>
          <w:rFonts w:ascii="Calibri" w:eastAsia="Calibri" w:hAnsi="Calibri" w:cs="Times New Roman"/>
        </w:rPr>
        <w:tab/>
      </w:r>
      <w:r w:rsidRPr="00862431">
        <w:rPr>
          <w:rFonts w:ascii="Calibri" w:eastAsia="Calibri" w:hAnsi="Calibri" w:cs="Times New Roman"/>
        </w:rPr>
        <w:tab/>
      </w:r>
    </w:p>
    <w:p w14:paraId="7FBAB534" w14:textId="60E14183" w:rsidR="008F2094" w:rsidRDefault="008F2094" w:rsidP="008F2094">
      <w:r>
        <w:t>I HAVE CAREFULLY READ THIS AGREEMENT AND FULLY UNDERSTAND ITS CONTENTS. I AM AWARE THAT THIS IS A RELEASE OF LIABILITY AND A CONTRACT BETWEEN MYSELF AND THE RELEASEES, AND SIGN IT OF MY OWN FREE WILL. If you are under 18 years of age, you and your parent or guardian must sign and this form where indicated.  An electronic or facsimile signature shall serve as an original signature.</w:t>
      </w:r>
    </w:p>
    <w:p w14:paraId="38C675D7" w14:textId="77777777" w:rsidR="00862431" w:rsidRPr="00862431" w:rsidRDefault="00862431" w:rsidP="0086243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8457"/>
          <w:tab w:val="right" w:pos="10362"/>
        </w:tabs>
        <w:spacing w:after="0" w:line="240" w:lineRule="auto"/>
        <w:rPr>
          <w:rFonts w:ascii="Calibri" w:eastAsia="Calibri" w:hAnsi="Calibri" w:cs="Times New Roman"/>
          <w:b/>
        </w:rPr>
      </w:pPr>
      <w:r w:rsidRPr="00862431">
        <w:rPr>
          <w:rFonts w:ascii="Calibri" w:eastAsia="Calibri" w:hAnsi="Calibri" w:cs="Times New Roman"/>
          <w:b/>
        </w:rPr>
        <w:t>__________________________________________________________________</w:t>
      </w:r>
      <w:r w:rsidRPr="00862431">
        <w:rPr>
          <w:rFonts w:ascii="Calibri" w:eastAsia="Calibri" w:hAnsi="Calibri" w:cs="Times New Roman"/>
          <w:b/>
        </w:rPr>
        <w:tab/>
        <w:t>___________________</w:t>
      </w:r>
    </w:p>
    <w:p w14:paraId="30A38CF4" w14:textId="2B8CB096" w:rsidR="00862431" w:rsidRPr="00862431" w:rsidRDefault="001C7A12" w:rsidP="0086243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8457"/>
          <w:tab w:val="right" w:pos="10362"/>
        </w:tabs>
        <w:spacing w:after="0" w:line="240" w:lineRule="auto"/>
        <w:rPr>
          <w:rFonts w:ascii="Calibri" w:eastAsia="Calibri" w:hAnsi="Calibri" w:cs="Times New Roman"/>
        </w:rPr>
      </w:pPr>
      <w:r>
        <w:rPr>
          <w:rFonts w:ascii="Calibri" w:eastAsia="Calibri" w:hAnsi="Calibri" w:cs="Times New Roman"/>
        </w:rPr>
        <w:t xml:space="preserve">Exhibitor name </w:t>
      </w:r>
      <w:r w:rsidR="00FB50A5">
        <w:rPr>
          <w:rFonts w:ascii="Calibri" w:eastAsia="Calibri" w:hAnsi="Calibri" w:cs="Times New Roman"/>
        </w:rPr>
        <w:tab/>
      </w:r>
      <w:r w:rsidR="00FB50A5">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862431" w:rsidRPr="00862431">
        <w:rPr>
          <w:rFonts w:ascii="Calibri" w:eastAsia="Calibri" w:hAnsi="Calibri" w:cs="Times New Roman"/>
        </w:rPr>
        <w:tab/>
      </w:r>
      <w:r w:rsidR="00862431" w:rsidRPr="00862431">
        <w:rPr>
          <w:rFonts w:ascii="Calibri" w:eastAsia="Calibri" w:hAnsi="Calibri" w:cs="Times New Roman"/>
        </w:rPr>
        <w:tab/>
      </w:r>
      <w:r w:rsidR="00862431" w:rsidRPr="00862431">
        <w:rPr>
          <w:rFonts w:ascii="Calibri" w:eastAsia="Calibri" w:hAnsi="Calibri" w:cs="Times New Roman"/>
        </w:rPr>
        <w:tab/>
      </w:r>
      <w:r w:rsidR="00862431" w:rsidRPr="00862431">
        <w:rPr>
          <w:rFonts w:ascii="Calibri" w:eastAsia="Calibri" w:hAnsi="Calibri" w:cs="Times New Roman"/>
        </w:rPr>
        <w:tab/>
      </w:r>
      <w:r w:rsidR="00862431" w:rsidRPr="00862431">
        <w:rPr>
          <w:rFonts w:ascii="Calibri" w:eastAsia="Calibri" w:hAnsi="Calibri" w:cs="Times New Roman"/>
        </w:rPr>
        <w:tab/>
      </w:r>
      <w:r w:rsidR="00FB50A5">
        <w:rPr>
          <w:rFonts w:ascii="Calibri" w:eastAsia="Calibri" w:hAnsi="Calibri" w:cs="Times New Roman"/>
        </w:rPr>
        <w:t>Age</w:t>
      </w:r>
    </w:p>
    <w:p w14:paraId="0D6329EF" w14:textId="7FB2B90C" w:rsidR="00862431" w:rsidRPr="00862431" w:rsidRDefault="00862431" w:rsidP="0086243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8457"/>
          <w:tab w:val="right" w:pos="10362"/>
        </w:tabs>
        <w:spacing w:after="0" w:line="240" w:lineRule="auto"/>
        <w:rPr>
          <w:rFonts w:ascii="Calibri" w:eastAsia="Calibri" w:hAnsi="Calibri" w:cs="Times New Roman"/>
        </w:rPr>
      </w:pPr>
    </w:p>
    <w:p w14:paraId="304C7FA1" w14:textId="38E8D2E0" w:rsidR="00862431" w:rsidRPr="008F2094" w:rsidRDefault="00862431" w:rsidP="0086243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8457"/>
          <w:tab w:val="right" w:pos="10362"/>
        </w:tabs>
        <w:spacing w:after="0" w:line="240" w:lineRule="auto"/>
        <w:rPr>
          <w:rFonts w:ascii="Calibri" w:eastAsia="Calibri" w:hAnsi="Calibri" w:cs="Times New Roman"/>
          <w:sz w:val="24"/>
          <w:szCs w:val="24"/>
        </w:rPr>
      </w:pPr>
      <w:r w:rsidRPr="008F2094">
        <w:rPr>
          <w:rFonts w:ascii="Calibri" w:eastAsia="Calibri" w:hAnsi="Calibri" w:cs="Times New Roman"/>
          <w:sz w:val="24"/>
          <w:szCs w:val="24"/>
        </w:rPr>
        <w:t>_____________________________________________________</w:t>
      </w:r>
      <w:r w:rsidR="008F2094">
        <w:rPr>
          <w:rFonts w:ascii="Calibri" w:eastAsia="Calibri" w:hAnsi="Calibri" w:cs="Times New Roman"/>
          <w:sz w:val="24"/>
          <w:szCs w:val="24"/>
        </w:rPr>
        <w:t>_________________________</w:t>
      </w:r>
      <w:r w:rsidRPr="008F2094">
        <w:rPr>
          <w:rFonts w:ascii="Calibri" w:eastAsia="Calibri" w:hAnsi="Calibri" w:cs="Times New Roman"/>
          <w:sz w:val="24"/>
          <w:szCs w:val="24"/>
        </w:rPr>
        <w:tab/>
      </w:r>
    </w:p>
    <w:p w14:paraId="01C91A1C" w14:textId="3ED88723" w:rsidR="00862431" w:rsidRPr="00862431" w:rsidRDefault="00FB50A5" w:rsidP="0086243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8457"/>
          <w:tab w:val="right" w:pos="10362"/>
        </w:tabs>
        <w:spacing w:after="0" w:line="240" w:lineRule="auto"/>
        <w:rPr>
          <w:rFonts w:ascii="Calibri" w:eastAsia="Calibri" w:hAnsi="Calibri" w:cs="Times New Roman"/>
        </w:rPr>
      </w:pPr>
      <w:r>
        <w:rPr>
          <w:rFonts w:ascii="Calibri" w:eastAsia="Calibri" w:hAnsi="Calibri" w:cs="Times New Roman"/>
        </w:rPr>
        <w:t>Exhibitor Signature</w:t>
      </w:r>
      <w:r>
        <w:rPr>
          <w:rFonts w:ascii="Calibri" w:eastAsia="Calibri" w:hAnsi="Calibri" w:cs="Times New Roman"/>
        </w:rPr>
        <w:tab/>
      </w:r>
      <w:r>
        <w:rPr>
          <w:rFonts w:ascii="Calibri" w:eastAsia="Calibri" w:hAnsi="Calibri" w:cs="Times New Roman"/>
        </w:rPr>
        <w:tab/>
      </w:r>
      <w:r w:rsidR="001C7A12">
        <w:rPr>
          <w:rFonts w:ascii="Calibri" w:eastAsia="Calibri" w:hAnsi="Calibri" w:cs="Times New Roman"/>
        </w:rPr>
        <w:tab/>
      </w:r>
      <w:r w:rsidR="001C7A12">
        <w:rPr>
          <w:rFonts w:ascii="Calibri" w:eastAsia="Calibri" w:hAnsi="Calibri" w:cs="Times New Roman"/>
        </w:rPr>
        <w:tab/>
      </w:r>
      <w:r w:rsidR="001C7A12">
        <w:rPr>
          <w:rFonts w:ascii="Calibri" w:eastAsia="Calibri" w:hAnsi="Calibri" w:cs="Times New Roman"/>
        </w:rPr>
        <w:tab/>
      </w:r>
      <w:r w:rsidR="00862431" w:rsidRPr="00862431">
        <w:rPr>
          <w:rFonts w:ascii="Calibri" w:eastAsia="Calibri" w:hAnsi="Calibri" w:cs="Times New Roman"/>
        </w:rPr>
        <w:tab/>
      </w:r>
      <w:r w:rsidR="00862431" w:rsidRPr="00862431">
        <w:rPr>
          <w:rFonts w:ascii="Calibri" w:eastAsia="Calibri" w:hAnsi="Calibri" w:cs="Times New Roman"/>
        </w:rPr>
        <w:tab/>
        <w:t xml:space="preserve"> </w:t>
      </w:r>
      <w:r w:rsidR="00862431" w:rsidRPr="00862431">
        <w:rPr>
          <w:rFonts w:ascii="Calibri" w:eastAsia="Calibri" w:hAnsi="Calibri" w:cs="Times New Roman"/>
        </w:rPr>
        <w:tab/>
        <w:t>DATE</w:t>
      </w:r>
    </w:p>
    <w:p w14:paraId="23AC937A" w14:textId="77777777" w:rsidR="00A663C7" w:rsidRDefault="00A663C7" w:rsidP="0086243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8457"/>
          <w:tab w:val="right" w:pos="10362"/>
        </w:tabs>
        <w:spacing w:after="0" w:line="240" w:lineRule="auto"/>
        <w:rPr>
          <w:rFonts w:ascii="Calibri" w:eastAsia="Calibri" w:hAnsi="Calibri" w:cs="Times New Roman"/>
        </w:rPr>
      </w:pPr>
    </w:p>
    <w:p w14:paraId="1AFB56C0" w14:textId="694553CB" w:rsidR="00862431" w:rsidRPr="00862431" w:rsidRDefault="00862431" w:rsidP="0086243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8457"/>
          <w:tab w:val="right" w:pos="10362"/>
        </w:tabs>
        <w:spacing w:after="0" w:line="240" w:lineRule="auto"/>
        <w:rPr>
          <w:rFonts w:ascii="Calibri" w:eastAsia="Calibri" w:hAnsi="Calibri" w:cs="Times New Roman"/>
        </w:rPr>
      </w:pPr>
      <w:r w:rsidRPr="00862431">
        <w:rPr>
          <w:rFonts w:ascii="Calibri" w:eastAsia="Calibri" w:hAnsi="Calibri" w:cs="Times New Roman"/>
        </w:rPr>
        <w:t>_____________________________________________________________________________________</w:t>
      </w:r>
      <w:r w:rsidRPr="00862431">
        <w:rPr>
          <w:rFonts w:ascii="Calibri" w:eastAsia="Calibri" w:hAnsi="Calibri" w:cs="Times New Roman"/>
        </w:rPr>
        <w:tab/>
      </w:r>
    </w:p>
    <w:p w14:paraId="373BCE88" w14:textId="434A367F" w:rsidR="00862431" w:rsidRPr="00862431" w:rsidRDefault="00FB50A5" w:rsidP="00862431">
      <w:pPr>
        <w:tabs>
          <w:tab w:val="left" w:pos="-1350"/>
          <w:tab w:val="left" w:pos="-1260"/>
          <w:tab w:val="left" w:pos="-1080"/>
          <w:tab w:val="left" w:pos="-810"/>
          <w:tab w:val="left" w:pos="720"/>
          <w:tab w:val="left" w:pos="1440"/>
          <w:tab w:val="left" w:pos="2160"/>
          <w:tab w:val="left" w:pos="2880"/>
          <w:tab w:val="left" w:pos="3600"/>
          <w:tab w:val="left" w:pos="4320"/>
          <w:tab w:val="left" w:pos="5040"/>
          <w:tab w:val="left" w:pos="5760"/>
          <w:tab w:val="left" w:pos="6480"/>
          <w:tab w:val="right" w:pos="8457"/>
          <w:tab w:val="right" w:pos="10362"/>
        </w:tabs>
        <w:spacing w:after="0" w:line="240" w:lineRule="auto"/>
        <w:rPr>
          <w:rFonts w:ascii="Calibri" w:eastAsia="Calibri" w:hAnsi="Calibri" w:cs="Times New Roman"/>
        </w:rPr>
      </w:pPr>
      <w:r>
        <w:rPr>
          <w:rFonts w:ascii="Calibri" w:eastAsia="Calibri" w:hAnsi="Calibri" w:cs="Times New Roman"/>
        </w:rPr>
        <w:t xml:space="preserve">Parent/Guardian Signature </w:t>
      </w:r>
      <w:r>
        <w:rPr>
          <w:rFonts w:ascii="Calibri" w:eastAsia="Calibri" w:hAnsi="Calibri" w:cs="Times New Roman"/>
        </w:rPr>
        <w:tab/>
      </w:r>
      <w:r w:rsidR="008C1053">
        <w:rPr>
          <w:rFonts w:ascii="Calibri" w:eastAsia="Calibri" w:hAnsi="Calibri" w:cs="Times New Roman"/>
        </w:rPr>
        <w:t>(If exhibitor is under the age of 18)</w:t>
      </w:r>
      <w:r>
        <w:rPr>
          <w:rFonts w:ascii="Calibri" w:eastAsia="Calibri" w:hAnsi="Calibri" w:cs="Times New Roman"/>
        </w:rPr>
        <w:tab/>
      </w:r>
      <w:r w:rsidR="00862431" w:rsidRPr="00862431">
        <w:rPr>
          <w:rFonts w:ascii="Calibri" w:eastAsia="Calibri" w:hAnsi="Calibri" w:cs="Times New Roman"/>
        </w:rPr>
        <w:t xml:space="preserve"> </w:t>
      </w:r>
      <w:r w:rsidR="00862431" w:rsidRPr="00862431">
        <w:rPr>
          <w:rFonts w:ascii="Calibri" w:eastAsia="Calibri" w:hAnsi="Calibri" w:cs="Times New Roman"/>
        </w:rPr>
        <w:tab/>
        <w:t>DATE</w:t>
      </w:r>
    </w:p>
    <w:sectPr w:rsidR="00862431" w:rsidRPr="00862431" w:rsidSect="00024472">
      <w:pgSz w:w="12240" w:h="15840"/>
      <w:pgMar w:top="270" w:right="117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31"/>
    <w:rsid w:val="00024472"/>
    <w:rsid w:val="000D295E"/>
    <w:rsid w:val="00105038"/>
    <w:rsid w:val="001C7A12"/>
    <w:rsid w:val="00225775"/>
    <w:rsid w:val="00381BBF"/>
    <w:rsid w:val="00502DBB"/>
    <w:rsid w:val="00516FF2"/>
    <w:rsid w:val="00643455"/>
    <w:rsid w:val="00683376"/>
    <w:rsid w:val="00683F26"/>
    <w:rsid w:val="007A194D"/>
    <w:rsid w:val="00862431"/>
    <w:rsid w:val="008C1053"/>
    <w:rsid w:val="008F2094"/>
    <w:rsid w:val="009973BF"/>
    <w:rsid w:val="009E645C"/>
    <w:rsid w:val="00A201EE"/>
    <w:rsid w:val="00A2120D"/>
    <w:rsid w:val="00A43B08"/>
    <w:rsid w:val="00A548A1"/>
    <w:rsid w:val="00A548B9"/>
    <w:rsid w:val="00A663C7"/>
    <w:rsid w:val="00AF7FE3"/>
    <w:rsid w:val="00BE5940"/>
    <w:rsid w:val="00C10568"/>
    <w:rsid w:val="00D10612"/>
    <w:rsid w:val="00DC1363"/>
    <w:rsid w:val="00EA2491"/>
    <w:rsid w:val="00F16B3E"/>
    <w:rsid w:val="00FB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57B5"/>
  <w15:chartTrackingRefBased/>
  <w15:docId w15:val="{DD9234C0-8259-4566-8D94-D87B165B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BBF"/>
    <w:pPr>
      <w:spacing w:after="0" w:line="240" w:lineRule="auto"/>
    </w:pPr>
  </w:style>
  <w:style w:type="paragraph" w:styleId="BalloonText">
    <w:name w:val="Balloon Text"/>
    <w:basedOn w:val="Normal"/>
    <w:link w:val="BalloonTextChar"/>
    <w:uiPriority w:val="99"/>
    <w:semiHidden/>
    <w:unhideWhenUsed/>
    <w:rsid w:val="00DC1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363"/>
    <w:rPr>
      <w:rFonts w:ascii="Segoe UI" w:hAnsi="Segoe UI" w:cs="Segoe UI"/>
      <w:sz w:val="18"/>
      <w:szCs w:val="18"/>
    </w:rPr>
  </w:style>
  <w:style w:type="character" w:styleId="Hyperlink">
    <w:name w:val="Hyperlink"/>
    <w:basedOn w:val="DefaultParagraphFont"/>
    <w:uiPriority w:val="99"/>
    <w:semiHidden/>
    <w:unhideWhenUsed/>
    <w:rsid w:val="00683376"/>
    <w:rPr>
      <w:color w:val="0000FF"/>
      <w:u w:val="single"/>
    </w:rPr>
  </w:style>
  <w:style w:type="paragraph" w:customStyle="1" w:styleId="center">
    <w:name w:val="center"/>
    <w:basedOn w:val="Normal"/>
    <w:rsid w:val="00105038"/>
    <w:pPr>
      <w:spacing w:before="100" w:beforeAutospacing="1" w:after="100" w:afterAutospacing="1" w:line="240" w:lineRule="auto"/>
    </w:pPr>
    <w:rPr>
      <w:rFonts w:ascii="Calibri" w:hAnsi="Calibri" w:cs="Calibri"/>
    </w:rPr>
  </w:style>
  <w:style w:type="paragraph" w:customStyle="1" w:styleId="indentblk">
    <w:name w:val="indentblk"/>
    <w:basedOn w:val="Normal"/>
    <w:rsid w:val="0010503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8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v.co.4hffa.fa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Weidner</dc:creator>
  <cp:keywords/>
  <dc:description/>
  <cp:lastModifiedBy>Van Dusen, Sharon</cp:lastModifiedBy>
  <cp:revision>2</cp:revision>
  <cp:lastPrinted>2021-01-28T22:23:00Z</cp:lastPrinted>
  <dcterms:created xsi:type="dcterms:W3CDTF">2025-01-24T04:35:00Z</dcterms:created>
  <dcterms:modified xsi:type="dcterms:W3CDTF">2025-01-24T04:35:00Z</dcterms:modified>
</cp:coreProperties>
</file>